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68D" w:rsidRPr="00454368" w:rsidRDefault="0040068D" w:rsidP="0040068D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454368">
        <w:rPr>
          <w:b/>
          <w:sz w:val="28"/>
          <w:szCs w:val="28"/>
        </w:rPr>
        <w:t>АДМИНИСТРАЦИЯ</w:t>
      </w:r>
    </w:p>
    <w:p w:rsidR="0040068D" w:rsidRPr="00454368" w:rsidRDefault="0040068D" w:rsidP="0040068D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454368">
        <w:rPr>
          <w:b/>
          <w:sz w:val="28"/>
          <w:szCs w:val="28"/>
        </w:rPr>
        <w:t>ШЕНКУРСКОГО МУНИЦИПАЛЬНОГО ОКРУГА</w:t>
      </w:r>
    </w:p>
    <w:p w:rsidR="0040068D" w:rsidRPr="00454368" w:rsidRDefault="0040068D" w:rsidP="0040068D">
      <w:pPr>
        <w:jc w:val="center"/>
        <w:outlineLvl w:val="0"/>
        <w:rPr>
          <w:rFonts w:eastAsia="Calibri"/>
          <w:b/>
          <w:bCs/>
          <w:kern w:val="28"/>
          <w:sz w:val="32"/>
          <w:szCs w:val="32"/>
        </w:rPr>
      </w:pPr>
      <w:r w:rsidRPr="00454368">
        <w:rPr>
          <w:rFonts w:eastAsia="Calibri"/>
          <w:b/>
          <w:bCs/>
          <w:kern w:val="28"/>
          <w:sz w:val="28"/>
          <w:szCs w:val="28"/>
        </w:rPr>
        <w:t>АРХАНГЕЛЬСКОЙ ОБЛАСТИ</w:t>
      </w:r>
    </w:p>
    <w:p w:rsidR="0040068D" w:rsidRPr="00454368" w:rsidRDefault="0040068D" w:rsidP="0040068D">
      <w:pPr>
        <w:rPr>
          <w:sz w:val="48"/>
          <w:szCs w:val="48"/>
        </w:rPr>
      </w:pPr>
    </w:p>
    <w:p w:rsidR="0040068D" w:rsidRPr="00454368" w:rsidRDefault="0040068D" w:rsidP="0040068D">
      <w:pPr>
        <w:jc w:val="center"/>
        <w:rPr>
          <w:b/>
          <w:spacing w:val="60"/>
          <w:sz w:val="36"/>
          <w:szCs w:val="36"/>
        </w:rPr>
      </w:pPr>
      <w:r w:rsidRPr="00454368">
        <w:rPr>
          <w:b/>
          <w:spacing w:val="60"/>
          <w:sz w:val="36"/>
          <w:szCs w:val="36"/>
        </w:rPr>
        <w:t>ПОСТАНОВЛЕНИЕ</w:t>
      </w:r>
    </w:p>
    <w:p w:rsidR="0040068D" w:rsidRPr="00454368" w:rsidRDefault="0040068D" w:rsidP="0040068D">
      <w:pPr>
        <w:jc w:val="center"/>
      </w:pPr>
    </w:p>
    <w:p w:rsidR="0040068D" w:rsidRPr="00454368" w:rsidRDefault="0040068D" w:rsidP="0040068D">
      <w:pPr>
        <w:jc w:val="center"/>
      </w:pPr>
    </w:p>
    <w:p w:rsidR="0040068D" w:rsidRDefault="00374E01" w:rsidP="0040068D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="00D3736A" w:rsidRPr="00D3736A">
        <w:rPr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</w:rPr>
        <w:t xml:space="preserve"> 11</w:t>
      </w:r>
      <w:r w:rsidR="00A909B0">
        <w:rPr>
          <w:color w:val="000000"/>
          <w:sz w:val="28"/>
          <w:szCs w:val="28"/>
        </w:rPr>
        <w:t xml:space="preserve">  марта</w:t>
      </w:r>
      <w:r w:rsidR="00D3736A" w:rsidRPr="00D3736A">
        <w:rPr>
          <w:color w:val="000000"/>
          <w:sz w:val="28"/>
          <w:szCs w:val="28"/>
        </w:rPr>
        <w:t xml:space="preserve">  2025 г. № </w:t>
      </w:r>
      <w:r>
        <w:rPr>
          <w:color w:val="000000"/>
          <w:sz w:val="28"/>
          <w:szCs w:val="28"/>
        </w:rPr>
        <w:t>200</w:t>
      </w:r>
      <w:bookmarkStart w:id="0" w:name="_GoBack"/>
      <w:bookmarkEnd w:id="0"/>
      <w:r w:rsidR="00A909B0">
        <w:rPr>
          <w:color w:val="000000"/>
          <w:sz w:val="28"/>
          <w:szCs w:val="28"/>
        </w:rPr>
        <w:t>-</w:t>
      </w:r>
      <w:r w:rsidR="00D3736A" w:rsidRPr="00D3736A">
        <w:rPr>
          <w:color w:val="000000"/>
          <w:sz w:val="28"/>
          <w:szCs w:val="28"/>
        </w:rPr>
        <w:t>па</w:t>
      </w:r>
    </w:p>
    <w:p w:rsidR="00D3736A" w:rsidRDefault="00D3736A" w:rsidP="0040068D">
      <w:pPr>
        <w:jc w:val="center"/>
        <w:rPr>
          <w:color w:val="000000"/>
          <w:sz w:val="28"/>
          <w:szCs w:val="28"/>
        </w:rPr>
      </w:pPr>
    </w:p>
    <w:p w:rsidR="00D3736A" w:rsidRPr="00454368" w:rsidRDefault="00D3736A" w:rsidP="0040068D">
      <w:pPr>
        <w:jc w:val="center"/>
        <w:rPr>
          <w:color w:val="000000"/>
          <w:szCs w:val="28"/>
        </w:rPr>
      </w:pPr>
    </w:p>
    <w:p w:rsidR="0040068D" w:rsidRDefault="0040068D" w:rsidP="0040068D">
      <w:pPr>
        <w:jc w:val="center"/>
        <w:rPr>
          <w:color w:val="000000"/>
          <w:sz w:val="20"/>
        </w:rPr>
      </w:pPr>
      <w:r w:rsidRPr="00454368">
        <w:rPr>
          <w:color w:val="000000"/>
          <w:sz w:val="20"/>
        </w:rPr>
        <w:t>г. Шенкурск</w:t>
      </w:r>
    </w:p>
    <w:p w:rsidR="00D3736A" w:rsidRPr="00454368" w:rsidRDefault="00D3736A" w:rsidP="0040068D">
      <w:pPr>
        <w:jc w:val="center"/>
        <w:rPr>
          <w:color w:val="000000"/>
          <w:sz w:val="20"/>
        </w:rPr>
      </w:pPr>
    </w:p>
    <w:p w:rsidR="0040068D" w:rsidRPr="00454368" w:rsidRDefault="0040068D" w:rsidP="0040068D">
      <w:pPr>
        <w:jc w:val="center"/>
        <w:rPr>
          <w:sz w:val="20"/>
          <w:szCs w:val="20"/>
        </w:rPr>
      </w:pPr>
    </w:p>
    <w:p w:rsidR="0040068D" w:rsidRPr="00454368" w:rsidRDefault="0040068D" w:rsidP="0040068D">
      <w:pPr>
        <w:jc w:val="center"/>
        <w:rPr>
          <w:sz w:val="20"/>
          <w:szCs w:val="20"/>
        </w:rPr>
      </w:pPr>
    </w:p>
    <w:p w:rsidR="00D3736A" w:rsidRPr="00454368" w:rsidRDefault="00D3736A" w:rsidP="00D3736A">
      <w:pPr>
        <w:jc w:val="center"/>
        <w:rPr>
          <w:b/>
          <w:sz w:val="28"/>
          <w:szCs w:val="28"/>
        </w:rPr>
      </w:pPr>
      <w:r w:rsidRPr="008B10A9">
        <w:rPr>
          <w:rFonts w:cs="Arial"/>
          <w:b/>
          <w:bCs/>
          <w:iCs/>
          <w:color w:val="000000"/>
          <w:sz w:val="28"/>
          <w:szCs w:val="28"/>
        </w:rPr>
        <w:t xml:space="preserve">О внесении изменений в </w:t>
      </w:r>
      <w:r>
        <w:rPr>
          <w:rFonts w:cs="Arial"/>
          <w:b/>
          <w:bCs/>
          <w:iCs/>
          <w:color w:val="000000"/>
          <w:sz w:val="28"/>
          <w:szCs w:val="28"/>
        </w:rPr>
        <w:t>постановление администрации Шенкурского муниципального округа Архангельской области от 27 декабря 2022 года № 24-па «</w:t>
      </w:r>
      <w:r w:rsidRPr="006914C4">
        <w:rPr>
          <w:b/>
          <w:sz w:val="28"/>
          <w:szCs w:val="28"/>
        </w:rPr>
        <w:t>Об утверждении муниципальной программы Шенкурск</w:t>
      </w:r>
      <w:r>
        <w:rPr>
          <w:b/>
          <w:sz w:val="28"/>
          <w:szCs w:val="28"/>
        </w:rPr>
        <w:t>ого</w:t>
      </w:r>
      <w:r w:rsidRPr="006914C4">
        <w:rPr>
          <w:b/>
          <w:sz w:val="28"/>
          <w:szCs w:val="28"/>
        </w:rPr>
        <w:t xml:space="preserve"> муниципальн</w:t>
      </w:r>
      <w:r>
        <w:rPr>
          <w:b/>
          <w:sz w:val="28"/>
          <w:szCs w:val="28"/>
        </w:rPr>
        <w:t>ого</w:t>
      </w:r>
      <w:r w:rsidRPr="006914C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округа Архангельской области</w:t>
      </w:r>
      <w:r w:rsidRPr="006914C4">
        <w:rPr>
          <w:b/>
          <w:sz w:val="28"/>
          <w:szCs w:val="28"/>
        </w:rPr>
        <w:t xml:space="preserve"> </w:t>
      </w:r>
      <w:r w:rsidRPr="00454368">
        <w:rPr>
          <w:b/>
          <w:sz w:val="28"/>
          <w:szCs w:val="28"/>
        </w:rPr>
        <w:t>«Поддержка и  развитие агропромышленного комплекса Шенкурского муниципального округа»</w:t>
      </w:r>
    </w:p>
    <w:p w:rsidR="00D3736A" w:rsidRPr="00454368" w:rsidRDefault="00D3736A" w:rsidP="00D3736A">
      <w:pPr>
        <w:jc w:val="center"/>
      </w:pPr>
    </w:p>
    <w:p w:rsidR="00D3736A" w:rsidRPr="00454368" w:rsidRDefault="00D3736A" w:rsidP="00D3736A">
      <w:pPr>
        <w:jc w:val="center"/>
      </w:pPr>
    </w:p>
    <w:p w:rsidR="00D3736A" w:rsidRPr="00DD043D" w:rsidRDefault="00D3736A" w:rsidP="00DD043D">
      <w:pPr>
        <w:pStyle w:val="a5"/>
        <w:shd w:val="clear" w:color="auto" w:fill="FFFFFF"/>
        <w:ind w:left="0" w:firstLine="630"/>
        <w:jc w:val="both"/>
        <w:rPr>
          <w:b/>
          <w:sz w:val="28"/>
          <w:szCs w:val="28"/>
        </w:rPr>
      </w:pPr>
      <w:r w:rsidRPr="006305FF">
        <w:rPr>
          <w:sz w:val="28"/>
          <w:szCs w:val="28"/>
        </w:rPr>
        <w:t>В соответствии с Порядком разработки и реализации муниципальных программ Шенкурского муниципального округа</w:t>
      </w:r>
      <w:r w:rsidR="0029463E">
        <w:rPr>
          <w:sz w:val="28"/>
          <w:szCs w:val="28"/>
        </w:rPr>
        <w:t xml:space="preserve"> Архангельской области</w:t>
      </w:r>
      <w:r w:rsidRPr="006305FF">
        <w:rPr>
          <w:sz w:val="28"/>
          <w:szCs w:val="28"/>
        </w:rPr>
        <w:t>, утвержд</w:t>
      </w:r>
      <w:r w:rsidR="0029463E">
        <w:rPr>
          <w:sz w:val="28"/>
          <w:szCs w:val="28"/>
        </w:rPr>
        <w:t>е</w:t>
      </w:r>
      <w:r w:rsidRPr="006305FF">
        <w:rPr>
          <w:sz w:val="28"/>
          <w:szCs w:val="28"/>
        </w:rPr>
        <w:t>нным постановлением администрации Шенкурского муниципального округа Архангельской области от 22 декабря 2022 года</w:t>
      </w:r>
      <w:r w:rsidR="0029463E">
        <w:rPr>
          <w:sz w:val="28"/>
          <w:szCs w:val="28"/>
        </w:rPr>
        <w:t xml:space="preserve">           </w:t>
      </w:r>
      <w:r w:rsidRPr="006305FF">
        <w:rPr>
          <w:sz w:val="28"/>
          <w:szCs w:val="28"/>
        </w:rPr>
        <w:t xml:space="preserve"> № 6</w:t>
      </w:r>
      <w:r>
        <w:rPr>
          <w:sz w:val="28"/>
          <w:szCs w:val="28"/>
        </w:rPr>
        <w:t>-</w:t>
      </w:r>
      <w:r w:rsidRPr="006305FF">
        <w:rPr>
          <w:sz w:val="28"/>
          <w:szCs w:val="28"/>
        </w:rPr>
        <w:t>па, администрация Шенкурского муниципального округа Архангельской области</w:t>
      </w:r>
      <w:r w:rsidR="00DD043D">
        <w:rPr>
          <w:sz w:val="28"/>
          <w:szCs w:val="28"/>
        </w:rPr>
        <w:t xml:space="preserve">  </w:t>
      </w:r>
      <w:proofErr w:type="gramStart"/>
      <w:r w:rsidRPr="00DD043D">
        <w:rPr>
          <w:b/>
          <w:sz w:val="28"/>
          <w:szCs w:val="28"/>
        </w:rPr>
        <w:t>п</w:t>
      </w:r>
      <w:proofErr w:type="gramEnd"/>
      <w:r w:rsidRPr="00DD043D">
        <w:rPr>
          <w:b/>
          <w:sz w:val="28"/>
          <w:szCs w:val="28"/>
        </w:rPr>
        <w:t xml:space="preserve"> о с т а н о в л я е т:</w:t>
      </w:r>
    </w:p>
    <w:p w:rsidR="00D3736A" w:rsidRDefault="00D3736A" w:rsidP="00D3736A">
      <w:pPr>
        <w:pStyle w:val="a5"/>
        <w:shd w:val="clear" w:color="auto" w:fill="FFFFFF"/>
        <w:ind w:left="0" w:firstLine="630"/>
        <w:jc w:val="both"/>
        <w:rPr>
          <w:sz w:val="28"/>
          <w:szCs w:val="28"/>
        </w:rPr>
      </w:pPr>
      <w:r w:rsidRPr="00003D60">
        <w:rPr>
          <w:sz w:val="28"/>
          <w:szCs w:val="28"/>
        </w:rPr>
        <w:t>1.</w:t>
      </w:r>
      <w:r>
        <w:rPr>
          <w:b/>
          <w:sz w:val="28"/>
          <w:szCs w:val="28"/>
        </w:rPr>
        <w:t xml:space="preserve"> </w:t>
      </w:r>
      <w:r w:rsidRPr="00003D60">
        <w:rPr>
          <w:sz w:val="28"/>
          <w:szCs w:val="28"/>
        </w:rPr>
        <w:t>Утвердить прилагаемые изменения, которые вносятся в  муниципальн</w:t>
      </w:r>
      <w:r>
        <w:rPr>
          <w:sz w:val="28"/>
          <w:szCs w:val="28"/>
        </w:rPr>
        <w:t>ую</w:t>
      </w:r>
      <w:r w:rsidRPr="00003D60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у</w:t>
      </w:r>
      <w:r w:rsidRPr="00003D60">
        <w:rPr>
          <w:sz w:val="28"/>
          <w:szCs w:val="28"/>
        </w:rPr>
        <w:t xml:space="preserve"> Шенкурского муниципального округа Архангельской области «Поддержка и  развитие агропромышленного комплекса Шенкурского муниципального округа»</w:t>
      </w:r>
      <w:r>
        <w:rPr>
          <w:sz w:val="28"/>
          <w:szCs w:val="28"/>
        </w:rPr>
        <w:t xml:space="preserve">, утвержденную </w:t>
      </w:r>
      <w:r w:rsidRPr="006305FF">
        <w:rPr>
          <w:sz w:val="28"/>
          <w:szCs w:val="28"/>
        </w:rPr>
        <w:t>постановление</w:t>
      </w:r>
      <w:r w:rsidR="0029463E">
        <w:rPr>
          <w:sz w:val="28"/>
          <w:szCs w:val="28"/>
        </w:rPr>
        <w:t>м</w:t>
      </w:r>
      <w:r w:rsidRPr="006305FF">
        <w:rPr>
          <w:sz w:val="28"/>
          <w:szCs w:val="28"/>
        </w:rPr>
        <w:t xml:space="preserve"> </w:t>
      </w:r>
      <w:r w:rsidRPr="006305FF">
        <w:rPr>
          <w:rFonts w:cs="Arial"/>
          <w:bCs/>
          <w:iCs/>
          <w:color w:val="000000"/>
          <w:sz w:val="28"/>
          <w:szCs w:val="28"/>
        </w:rPr>
        <w:t>администрации</w:t>
      </w:r>
      <w:r w:rsidRPr="006305FF">
        <w:rPr>
          <w:sz w:val="28"/>
          <w:szCs w:val="28"/>
        </w:rPr>
        <w:t xml:space="preserve"> </w:t>
      </w:r>
      <w:r w:rsidRPr="006305FF">
        <w:rPr>
          <w:rFonts w:cs="Arial"/>
          <w:bCs/>
          <w:iCs/>
          <w:color w:val="000000"/>
          <w:sz w:val="28"/>
          <w:szCs w:val="28"/>
        </w:rPr>
        <w:t>Шенкурского муниципального округа</w:t>
      </w:r>
      <w:r>
        <w:rPr>
          <w:rFonts w:cs="Arial"/>
          <w:bCs/>
          <w:iCs/>
          <w:color w:val="000000"/>
          <w:sz w:val="28"/>
          <w:szCs w:val="28"/>
        </w:rPr>
        <w:t xml:space="preserve"> Архангельской области </w:t>
      </w:r>
      <w:r w:rsidRPr="006305FF">
        <w:rPr>
          <w:rFonts w:cs="Arial"/>
          <w:bCs/>
          <w:iCs/>
          <w:color w:val="000000"/>
          <w:sz w:val="28"/>
          <w:szCs w:val="28"/>
        </w:rPr>
        <w:t xml:space="preserve"> от 27 декабря 2022 года № 24-па</w:t>
      </w:r>
      <w:r>
        <w:rPr>
          <w:rFonts w:cs="Arial"/>
          <w:bCs/>
          <w:iCs/>
          <w:color w:val="000000"/>
          <w:sz w:val="28"/>
          <w:szCs w:val="28"/>
        </w:rPr>
        <w:t xml:space="preserve">. </w:t>
      </w:r>
    </w:p>
    <w:p w:rsidR="00D3736A" w:rsidRPr="00454368" w:rsidRDefault="00D3736A" w:rsidP="00D3736A">
      <w:pPr>
        <w:autoSpaceDE w:val="0"/>
        <w:autoSpaceDN w:val="0"/>
        <w:adjustRightInd w:val="0"/>
        <w:ind w:firstLine="63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454368">
        <w:rPr>
          <w:sz w:val="28"/>
          <w:szCs w:val="28"/>
        </w:rPr>
        <w:t xml:space="preserve">Настоящее постановление вступает в силу </w:t>
      </w:r>
      <w:r w:rsidR="0029463E">
        <w:rPr>
          <w:sz w:val="28"/>
          <w:szCs w:val="28"/>
        </w:rPr>
        <w:t>после</w:t>
      </w:r>
      <w:r>
        <w:rPr>
          <w:sz w:val="28"/>
          <w:szCs w:val="28"/>
        </w:rPr>
        <w:t xml:space="preserve"> </w:t>
      </w:r>
      <w:r w:rsidRPr="00454368">
        <w:rPr>
          <w:sz w:val="28"/>
          <w:szCs w:val="28"/>
        </w:rPr>
        <w:t xml:space="preserve">его официального </w:t>
      </w:r>
      <w:r w:rsidR="00DD043D">
        <w:rPr>
          <w:sz w:val="28"/>
          <w:szCs w:val="28"/>
        </w:rPr>
        <w:t>обн</w:t>
      </w:r>
      <w:r w:rsidR="00040165">
        <w:rPr>
          <w:sz w:val="28"/>
          <w:szCs w:val="28"/>
        </w:rPr>
        <w:t>а</w:t>
      </w:r>
      <w:r w:rsidR="00DD043D">
        <w:rPr>
          <w:sz w:val="28"/>
          <w:szCs w:val="28"/>
        </w:rPr>
        <w:t>родования</w:t>
      </w:r>
      <w:r w:rsidRPr="00454368">
        <w:rPr>
          <w:sz w:val="28"/>
          <w:szCs w:val="28"/>
        </w:rPr>
        <w:t>.</w:t>
      </w:r>
    </w:p>
    <w:p w:rsidR="00D3736A" w:rsidRPr="00454368" w:rsidRDefault="00D3736A" w:rsidP="00D3736A">
      <w:pPr>
        <w:rPr>
          <w:sz w:val="28"/>
          <w:szCs w:val="28"/>
        </w:rPr>
      </w:pPr>
    </w:p>
    <w:p w:rsidR="00003D60" w:rsidRPr="00454368" w:rsidRDefault="00003D60" w:rsidP="00003D60">
      <w:pPr>
        <w:rPr>
          <w:b/>
          <w:sz w:val="28"/>
          <w:szCs w:val="28"/>
        </w:rPr>
      </w:pPr>
    </w:p>
    <w:p w:rsidR="00003D60" w:rsidRPr="00454368" w:rsidRDefault="00003D60" w:rsidP="00003D60">
      <w:pPr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Pr="00454368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 xml:space="preserve">а </w:t>
      </w:r>
      <w:r w:rsidRPr="00454368">
        <w:rPr>
          <w:b/>
          <w:sz w:val="28"/>
          <w:szCs w:val="28"/>
        </w:rPr>
        <w:t xml:space="preserve">Шенкурского муниципального округа         </w:t>
      </w:r>
      <w:r>
        <w:rPr>
          <w:b/>
          <w:sz w:val="28"/>
          <w:szCs w:val="28"/>
        </w:rPr>
        <w:t xml:space="preserve"> </w:t>
      </w:r>
      <w:r w:rsidRPr="00454368">
        <w:rPr>
          <w:b/>
          <w:sz w:val="28"/>
          <w:szCs w:val="28"/>
        </w:rPr>
        <w:t xml:space="preserve">          </w:t>
      </w:r>
      <w:r>
        <w:rPr>
          <w:b/>
          <w:sz w:val="28"/>
          <w:szCs w:val="28"/>
        </w:rPr>
        <w:t>О.И. Красникова</w:t>
      </w:r>
    </w:p>
    <w:p w:rsidR="00003D60" w:rsidRDefault="00003D60" w:rsidP="00003D60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003D60" w:rsidRDefault="00003D60" w:rsidP="00003D60">
      <w:pPr>
        <w:pStyle w:val="a5"/>
        <w:shd w:val="clear" w:color="auto" w:fill="FFFFFF"/>
        <w:ind w:left="0" w:firstLine="630"/>
        <w:jc w:val="both"/>
        <w:rPr>
          <w:sz w:val="28"/>
          <w:szCs w:val="28"/>
        </w:rPr>
      </w:pPr>
    </w:p>
    <w:p w:rsidR="00003D60" w:rsidRDefault="00003D60" w:rsidP="00003D60">
      <w:pPr>
        <w:pStyle w:val="a5"/>
        <w:shd w:val="clear" w:color="auto" w:fill="FFFFFF"/>
        <w:ind w:left="0" w:firstLine="630"/>
        <w:jc w:val="both"/>
        <w:rPr>
          <w:sz w:val="28"/>
          <w:szCs w:val="28"/>
        </w:rPr>
        <w:sectPr w:rsidR="00003D60" w:rsidSect="001C50B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03D60" w:rsidRDefault="00003D60" w:rsidP="00003D60">
      <w:pPr>
        <w:pStyle w:val="a5"/>
        <w:shd w:val="clear" w:color="auto" w:fill="FFFFFF"/>
        <w:ind w:left="0" w:firstLine="63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УТВЕРЖДЕНЫ</w:t>
      </w:r>
    </w:p>
    <w:p w:rsidR="00003D60" w:rsidRDefault="00FE69F3" w:rsidP="00003D60">
      <w:pPr>
        <w:pStyle w:val="a5"/>
        <w:shd w:val="clear" w:color="auto" w:fill="FFFFFF"/>
        <w:ind w:left="0" w:firstLine="630"/>
        <w:jc w:val="right"/>
        <w:rPr>
          <w:sz w:val="28"/>
          <w:szCs w:val="28"/>
        </w:rPr>
      </w:pPr>
      <w:r>
        <w:rPr>
          <w:sz w:val="28"/>
          <w:szCs w:val="28"/>
        </w:rPr>
        <w:t>п</w:t>
      </w:r>
      <w:r w:rsidR="00003D60">
        <w:rPr>
          <w:sz w:val="28"/>
          <w:szCs w:val="28"/>
        </w:rPr>
        <w:t xml:space="preserve">остановлением администрации </w:t>
      </w:r>
    </w:p>
    <w:p w:rsidR="00003D60" w:rsidRDefault="00003D60" w:rsidP="00003D60">
      <w:pPr>
        <w:pStyle w:val="a5"/>
        <w:shd w:val="clear" w:color="auto" w:fill="FFFFFF"/>
        <w:ind w:left="0" w:firstLine="63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Шенкурского муниципального округа </w:t>
      </w:r>
    </w:p>
    <w:p w:rsidR="00003D60" w:rsidRDefault="00003D60" w:rsidP="00003D60">
      <w:pPr>
        <w:pStyle w:val="a5"/>
        <w:shd w:val="clear" w:color="auto" w:fill="FFFFFF"/>
        <w:ind w:left="0" w:firstLine="630"/>
        <w:jc w:val="right"/>
        <w:rPr>
          <w:sz w:val="28"/>
          <w:szCs w:val="28"/>
        </w:rPr>
      </w:pPr>
      <w:r>
        <w:rPr>
          <w:sz w:val="28"/>
          <w:szCs w:val="28"/>
        </w:rPr>
        <w:t>Архангельской области</w:t>
      </w:r>
    </w:p>
    <w:p w:rsidR="00003D60" w:rsidRDefault="00003D60" w:rsidP="00003D60">
      <w:pPr>
        <w:pStyle w:val="a5"/>
        <w:shd w:val="clear" w:color="auto" w:fill="FFFFFF"/>
        <w:ind w:left="0" w:firstLine="63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71B76">
        <w:rPr>
          <w:sz w:val="28"/>
          <w:szCs w:val="28"/>
        </w:rPr>
        <w:t xml:space="preserve"> 11</w:t>
      </w:r>
      <w:r>
        <w:rPr>
          <w:sz w:val="28"/>
          <w:szCs w:val="28"/>
        </w:rPr>
        <w:t xml:space="preserve">  </w:t>
      </w:r>
      <w:r w:rsidR="00A909B0">
        <w:rPr>
          <w:sz w:val="28"/>
          <w:szCs w:val="28"/>
        </w:rPr>
        <w:t>марта</w:t>
      </w:r>
      <w:r w:rsidR="00FE69F3">
        <w:rPr>
          <w:sz w:val="28"/>
          <w:szCs w:val="28"/>
        </w:rPr>
        <w:t xml:space="preserve"> </w:t>
      </w:r>
      <w:r>
        <w:rPr>
          <w:sz w:val="28"/>
          <w:szCs w:val="28"/>
        </w:rPr>
        <w:t>202</w:t>
      </w:r>
      <w:r w:rsidR="00315AA9">
        <w:rPr>
          <w:sz w:val="28"/>
          <w:szCs w:val="28"/>
        </w:rPr>
        <w:t>5</w:t>
      </w:r>
      <w:r>
        <w:rPr>
          <w:sz w:val="28"/>
          <w:szCs w:val="28"/>
        </w:rPr>
        <w:t xml:space="preserve"> г. № </w:t>
      </w:r>
      <w:r w:rsidR="00371B76">
        <w:rPr>
          <w:sz w:val="28"/>
          <w:szCs w:val="28"/>
        </w:rPr>
        <w:t>200</w:t>
      </w:r>
      <w:r>
        <w:rPr>
          <w:sz w:val="28"/>
          <w:szCs w:val="28"/>
        </w:rPr>
        <w:t>-па</w:t>
      </w:r>
    </w:p>
    <w:p w:rsidR="00003D60" w:rsidRDefault="00003D60" w:rsidP="00003D60">
      <w:pPr>
        <w:pStyle w:val="a5"/>
        <w:shd w:val="clear" w:color="auto" w:fill="FFFFFF"/>
        <w:ind w:left="0" w:firstLine="630"/>
        <w:jc w:val="center"/>
        <w:rPr>
          <w:sz w:val="28"/>
          <w:szCs w:val="28"/>
        </w:rPr>
      </w:pPr>
    </w:p>
    <w:p w:rsidR="00FE69F3" w:rsidRDefault="00FE69F3" w:rsidP="00003D60">
      <w:pPr>
        <w:pStyle w:val="a5"/>
        <w:shd w:val="clear" w:color="auto" w:fill="FFFFFF"/>
        <w:ind w:left="0" w:firstLine="629"/>
        <w:jc w:val="center"/>
        <w:rPr>
          <w:b/>
          <w:spacing w:val="20"/>
          <w:sz w:val="28"/>
          <w:szCs w:val="28"/>
        </w:rPr>
      </w:pPr>
    </w:p>
    <w:p w:rsidR="00003D60" w:rsidRPr="00003D60" w:rsidRDefault="00003D60" w:rsidP="00003D60">
      <w:pPr>
        <w:pStyle w:val="a5"/>
        <w:shd w:val="clear" w:color="auto" w:fill="FFFFFF"/>
        <w:ind w:left="0" w:firstLine="629"/>
        <w:jc w:val="center"/>
        <w:rPr>
          <w:b/>
          <w:spacing w:val="20"/>
          <w:sz w:val="28"/>
          <w:szCs w:val="28"/>
        </w:rPr>
      </w:pPr>
      <w:r w:rsidRPr="00003D60">
        <w:rPr>
          <w:b/>
          <w:spacing w:val="20"/>
          <w:sz w:val="28"/>
          <w:szCs w:val="28"/>
        </w:rPr>
        <w:t>ИЗМЕНЕНИЯ,</w:t>
      </w:r>
    </w:p>
    <w:p w:rsidR="00003D60" w:rsidRPr="00003D60" w:rsidRDefault="00003D60" w:rsidP="00003D60">
      <w:pPr>
        <w:pStyle w:val="a5"/>
        <w:shd w:val="clear" w:color="auto" w:fill="FFFFFF"/>
        <w:ind w:left="0" w:firstLine="630"/>
        <w:jc w:val="center"/>
        <w:rPr>
          <w:b/>
          <w:sz w:val="28"/>
          <w:szCs w:val="28"/>
        </w:rPr>
      </w:pPr>
      <w:r w:rsidRPr="00003D60">
        <w:rPr>
          <w:b/>
          <w:sz w:val="28"/>
          <w:szCs w:val="28"/>
        </w:rPr>
        <w:t xml:space="preserve">которые вносятся в муниципальную программу Шенкурского муниципального округа Архангельской области «Поддержка и  развитие агропромышленного комплекса Шенкурского муниципального округа» </w:t>
      </w:r>
    </w:p>
    <w:p w:rsidR="00003D60" w:rsidRDefault="00003D60" w:rsidP="001C50B2">
      <w:pPr>
        <w:ind w:firstLine="708"/>
        <w:jc w:val="both"/>
        <w:rPr>
          <w:sz w:val="28"/>
          <w:szCs w:val="28"/>
        </w:rPr>
      </w:pPr>
    </w:p>
    <w:p w:rsidR="006305FF" w:rsidRPr="00A909B0" w:rsidRDefault="006305FF" w:rsidP="00A909B0">
      <w:pPr>
        <w:pStyle w:val="a5"/>
        <w:numPr>
          <w:ilvl w:val="0"/>
          <w:numId w:val="6"/>
        </w:numPr>
        <w:jc w:val="both"/>
        <w:rPr>
          <w:sz w:val="28"/>
          <w:szCs w:val="28"/>
        </w:rPr>
      </w:pPr>
      <w:r w:rsidRPr="00A909B0">
        <w:rPr>
          <w:sz w:val="28"/>
          <w:szCs w:val="28"/>
        </w:rPr>
        <w:t>В паспорте муниципальной программы:</w:t>
      </w:r>
    </w:p>
    <w:p w:rsidR="00A909B0" w:rsidRPr="00A909B0" w:rsidRDefault="00A909B0" w:rsidP="00A909B0">
      <w:pPr>
        <w:pStyle w:val="a5"/>
        <w:ind w:left="1413"/>
        <w:jc w:val="both"/>
        <w:rPr>
          <w:sz w:val="28"/>
          <w:szCs w:val="28"/>
        </w:rPr>
      </w:pPr>
    </w:p>
    <w:p w:rsidR="006305FF" w:rsidRDefault="00A909B0" w:rsidP="00A909B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E69F3">
        <w:rPr>
          <w:sz w:val="28"/>
          <w:szCs w:val="28"/>
        </w:rPr>
        <w:tab/>
      </w:r>
      <w:r>
        <w:rPr>
          <w:sz w:val="28"/>
          <w:szCs w:val="28"/>
        </w:rPr>
        <w:t xml:space="preserve">- </w:t>
      </w:r>
      <w:r w:rsidR="003F4002">
        <w:rPr>
          <w:sz w:val="28"/>
          <w:szCs w:val="28"/>
        </w:rPr>
        <w:t>п</w:t>
      </w:r>
      <w:r w:rsidR="006305FF" w:rsidRPr="003F4002">
        <w:rPr>
          <w:sz w:val="28"/>
          <w:szCs w:val="28"/>
        </w:rPr>
        <w:t>озицию, касающуюся объема и источников финансирования муниципальной программы, изложить</w:t>
      </w:r>
      <w:r w:rsidR="00FE69F3">
        <w:rPr>
          <w:sz w:val="28"/>
          <w:szCs w:val="28"/>
        </w:rPr>
        <w:t xml:space="preserve"> в следующей редакции</w:t>
      </w:r>
      <w:r w:rsidR="006305FF" w:rsidRPr="003F4002">
        <w:rPr>
          <w:sz w:val="28"/>
          <w:szCs w:val="28"/>
        </w:rPr>
        <w:t>:</w:t>
      </w:r>
    </w:p>
    <w:p w:rsidR="003F4002" w:rsidRPr="003F4002" w:rsidRDefault="003F4002" w:rsidP="001C50B2">
      <w:pPr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989"/>
        <w:gridCol w:w="876"/>
        <w:gridCol w:w="8637"/>
      </w:tblGrid>
      <w:tr w:rsidR="006305FF" w:rsidRPr="00454368" w:rsidTr="006305FF">
        <w:tc>
          <w:tcPr>
            <w:tcW w:w="1720" w:type="pct"/>
            <w:tcBorders>
              <w:right w:val="single" w:sz="4" w:space="0" w:color="auto"/>
            </w:tcBorders>
          </w:tcPr>
          <w:p w:rsidR="006305FF" w:rsidRPr="00454368" w:rsidRDefault="00FE69F3" w:rsidP="001C50B2">
            <w:pPr>
              <w:jc w:val="both"/>
            </w:pPr>
            <w:r>
              <w:t>«</w:t>
            </w:r>
            <w:r w:rsidR="006305FF" w:rsidRPr="00454368">
              <w:t>Объемы и источники финансирования муниципальной программы</w:t>
            </w:r>
          </w:p>
          <w:p w:rsidR="006305FF" w:rsidRPr="00454368" w:rsidRDefault="006305FF" w:rsidP="001C50B2">
            <w:pPr>
              <w:jc w:val="both"/>
            </w:pPr>
          </w:p>
          <w:p w:rsidR="006305FF" w:rsidRPr="00454368" w:rsidRDefault="006305FF" w:rsidP="001C50B2">
            <w:pPr>
              <w:jc w:val="both"/>
            </w:pPr>
          </w:p>
        </w:tc>
        <w:tc>
          <w:tcPr>
            <w:tcW w:w="302" w:type="pct"/>
            <w:tcBorders>
              <w:left w:val="single" w:sz="4" w:space="0" w:color="auto"/>
            </w:tcBorders>
          </w:tcPr>
          <w:p w:rsidR="006305FF" w:rsidRPr="00454368" w:rsidRDefault="006305FF" w:rsidP="001C50B2">
            <w:pPr>
              <w:jc w:val="center"/>
            </w:pPr>
            <w:r w:rsidRPr="00454368">
              <w:t>–</w:t>
            </w:r>
          </w:p>
        </w:tc>
        <w:tc>
          <w:tcPr>
            <w:tcW w:w="2978" w:type="pct"/>
            <w:tcBorders>
              <w:left w:val="single" w:sz="4" w:space="0" w:color="auto"/>
            </w:tcBorders>
            <w:shd w:val="clear" w:color="auto" w:fill="FFFFFF"/>
          </w:tcPr>
          <w:p w:rsidR="006305FF" w:rsidRPr="00DC3252" w:rsidRDefault="006305FF" w:rsidP="001C50B2">
            <w:pPr>
              <w:autoSpaceDE w:val="0"/>
              <w:autoSpaceDN w:val="0"/>
              <w:adjustRightInd w:val="0"/>
              <w:jc w:val="both"/>
            </w:pPr>
            <w:r w:rsidRPr="00DC3252">
              <w:t xml:space="preserve">общий объем финансирования муниципальной программы составляет </w:t>
            </w:r>
            <w:r w:rsidR="00A909B0" w:rsidRPr="00A909B0">
              <w:t>63</w:t>
            </w:r>
            <w:r w:rsidR="00B4418F">
              <w:t>2 190</w:t>
            </w:r>
            <w:r w:rsidR="00A909B0" w:rsidRPr="00A909B0">
              <w:t>,00</w:t>
            </w:r>
            <w:r w:rsidR="00A909B0">
              <w:t xml:space="preserve"> </w:t>
            </w:r>
            <w:r w:rsidRPr="00DC3252">
              <w:t xml:space="preserve">рублей, </w:t>
            </w:r>
          </w:p>
          <w:p w:rsidR="006305FF" w:rsidRPr="00DC3252" w:rsidRDefault="006305FF" w:rsidP="001C50B2">
            <w:pPr>
              <w:autoSpaceDE w:val="0"/>
              <w:autoSpaceDN w:val="0"/>
              <w:adjustRightInd w:val="0"/>
              <w:jc w:val="both"/>
            </w:pPr>
            <w:r w:rsidRPr="00DC3252">
              <w:t>в том числе:</w:t>
            </w:r>
          </w:p>
          <w:p w:rsidR="006305FF" w:rsidRPr="00DC3252" w:rsidRDefault="006305FF" w:rsidP="001C50B2">
            <w:pPr>
              <w:autoSpaceDE w:val="0"/>
              <w:autoSpaceDN w:val="0"/>
              <w:adjustRightInd w:val="0"/>
              <w:jc w:val="both"/>
            </w:pPr>
            <w:r w:rsidRPr="00DC3252">
              <w:t xml:space="preserve">средства федерального бюджета </w:t>
            </w:r>
            <w:r w:rsidR="00910F5F">
              <w:t>566 433</w:t>
            </w:r>
            <w:r w:rsidRPr="00DC3252">
              <w:t>,00 рублей;</w:t>
            </w:r>
          </w:p>
          <w:p w:rsidR="006305FF" w:rsidRPr="00DC3252" w:rsidRDefault="006305FF" w:rsidP="001C50B2">
            <w:pPr>
              <w:autoSpaceDE w:val="0"/>
              <w:autoSpaceDN w:val="0"/>
              <w:adjustRightInd w:val="0"/>
              <w:jc w:val="both"/>
            </w:pPr>
            <w:r w:rsidRPr="00DC3252">
              <w:t xml:space="preserve">средства областного бюджета – </w:t>
            </w:r>
            <w:r w:rsidR="00910F5F">
              <w:t>62 937</w:t>
            </w:r>
            <w:r w:rsidRPr="00DC3252">
              <w:t>,00 рублей;</w:t>
            </w:r>
          </w:p>
          <w:p w:rsidR="00315AA9" w:rsidRDefault="006305FF" w:rsidP="00315AA9">
            <w:pPr>
              <w:autoSpaceDE w:val="0"/>
              <w:autoSpaceDN w:val="0"/>
              <w:adjustRightInd w:val="0"/>
              <w:jc w:val="both"/>
            </w:pPr>
            <w:r w:rsidRPr="00DC3252">
              <w:t xml:space="preserve">средства бюджета округа – </w:t>
            </w:r>
            <w:r w:rsidR="00B4418F">
              <w:t>2 820</w:t>
            </w:r>
            <w:r w:rsidRPr="00DC3252">
              <w:t xml:space="preserve">,00 рублей; </w:t>
            </w:r>
          </w:p>
          <w:p w:rsidR="006305FF" w:rsidRPr="00454368" w:rsidRDefault="006305FF" w:rsidP="00315AA9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 w:rsidRPr="00DC3252">
              <w:t>внебюджетные средства – 0,00 рублей</w:t>
            </w:r>
            <w:r w:rsidR="00FE69F3">
              <w:t>».</w:t>
            </w:r>
          </w:p>
        </w:tc>
      </w:tr>
    </w:tbl>
    <w:p w:rsidR="00DD043D" w:rsidRDefault="00DD043D" w:rsidP="00315AA9">
      <w:pPr>
        <w:pStyle w:val="a5"/>
        <w:ind w:left="0" w:firstLine="708"/>
        <w:jc w:val="both"/>
        <w:rPr>
          <w:sz w:val="28"/>
          <w:szCs w:val="28"/>
        </w:rPr>
      </w:pPr>
    </w:p>
    <w:p w:rsidR="00315AA9" w:rsidRPr="00A07567" w:rsidRDefault="00A909B0" w:rsidP="00315AA9">
      <w:pPr>
        <w:pStyle w:val="a5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15AA9">
        <w:rPr>
          <w:sz w:val="28"/>
          <w:szCs w:val="28"/>
        </w:rPr>
        <w:t xml:space="preserve">. </w:t>
      </w:r>
      <w:r w:rsidR="00315AA9" w:rsidRPr="00A07567">
        <w:rPr>
          <w:sz w:val="28"/>
          <w:szCs w:val="28"/>
        </w:rPr>
        <w:t>Приложени</w:t>
      </w:r>
      <w:r>
        <w:rPr>
          <w:sz w:val="28"/>
          <w:szCs w:val="28"/>
        </w:rPr>
        <w:t>е</w:t>
      </w:r>
      <w:r w:rsidR="00315AA9" w:rsidRPr="00A07567">
        <w:rPr>
          <w:sz w:val="28"/>
          <w:szCs w:val="28"/>
        </w:rPr>
        <w:t xml:space="preserve"> № 2 к указанной муниципальной программе изложить в следующей редакции:</w:t>
      </w:r>
    </w:p>
    <w:p w:rsidR="003F4002" w:rsidRPr="00F665AA" w:rsidRDefault="003F4002" w:rsidP="003F4002">
      <w:pPr>
        <w:rPr>
          <w:sz w:val="2"/>
          <w:szCs w:val="2"/>
        </w:rPr>
      </w:pPr>
    </w:p>
    <w:p w:rsidR="003F4002" w:rsidRPr="00F665AA" w:rsidRDefault="003F4002" w:rsidP="003F4002">
      <w:pPr>
        <w:autoSpaceDE w:val="0"/>
        <w:autoSpaceDN w:val="0"/>
        <w:adjustRightInd w:val="0"/>
        <w:jc w:val="center"/>
        <w:rPr>
          <w:bCs/>
          <w:color w:val="000000"/>
        </w:rPr>
      </w:pPr>
    </w:p>
    <w:p w:rsidR="003F4002" w:rsidRDefault="003F4002" w:rsidP="003F4002">
      <w:pPr>
        <w:jc w:val="both"/>
        <w:rPr>
          <w:sz w:val="20"/>
          <w:szCs w:val="22"/>
        </w:rPr>
      </w:pPr>
    </w:p>
    <w:p w:rsidR="003F4002" w:rsidRPr="008A3D35" w:rsidRDefault="00315AA9" w:rsidP="003F4002">
      <w:pPr>
        <w:jc w:val="right"/>
      </w:pPr>
      <w:r>
        <w:t>«П</w:t>
      </w:r>
      <w:r w:rsidRPr="00F665AA">
        <w:t>РИЛОЖЕНИЕ</w:t>
      </w:r>
      <w:r w:rsidRPr="008A3D35">
        <w:t xml:space="preserve"> </w:t>
      </w:r>
      <w:r w:rsidR="003F4002" w:rsidRPr="008A3D35">
        <w:t xml:space="preserve">№ </w:t>
      </w:r>
      <w:r w:rsidR="003F4002">
        <w:t>2</w:t>
      </w:r>
    </w:p>
    <w:p w:rsidR="003F4002" w:rsidRPr="008A3D35" w:rsidRDefault="003F4002" w:rsidP="003F4002">
      <w:pPr>
        <w:jc w:val="right"/>
      </w:pPr>
      <w:r w:rsidRPr="008A3D35">
        <w:t xml:space="preserve">к муниципальной программе </w:t>
      </w:r>
    </w:p>
    <w:p w:rsidR="003F4002" w:rsidRPr="008A3D35" w:rsidRDefault="003F4002" w:rsidP="003F4002">
      <w:pPr>
        <w:jc w:val="right"/>
      </w:pPr>
      <w:r w:rsidRPr="008A3D35">
        <w:t xml:space="preserve">Шенкурского муниципального округа </w:t>
      </w:r>
    </w:p>
    <w:p w:rsidR="003F4002" w:rsidRDefault="003F4002" w:rsidP="003F4002">
      <w:pPr>
        <w:jc w:val="right"/>
      </w:pPr>
      <w:r>
        <w:t>«</w:t>
      </w:r>
      <w:r w:rsidRPr="008A3D35">
        <w:t xml:space="preserve">Поддержка и  развитие агропромышленного комплекса </w:t>
      </w:r>
    </w:p>
    <w:p w:rsidR="003F4002" w:rsidRPr="008A3D35" w:rsidRDefault="003F4002" w:rsidP="003F4002">
      <w:pPr>
        <w:jc w:val="right"/>
      </w:pPr>
      <w:r w:rsidRPr="008A3D35">
        <w:t>Шенкурского муниципального округа</w:t>
      </w:r>
      <w:r>
        <w:t>»</w:t>
      </w:r>
    </w:p>
    <w:p w:rsidR="003F4002" w:rsidRDefault="003F4002" w:rsidP="003F4002">
      <w:pPr>
        <w:jc w:val="center"/>
        <w:rPr>
          <w:lang w:eastAsia="en-US"/>
        </w:rPr>
      </w:pPr>
    </w:p>
    <w:p w:rsidR="003F4002" w:rsidRPr="00B573CB" w:rsidRDefault="003F4002" w:rsidP="003F4002">
      <w:pPr>
        <w:jc w:val="center"/>
        <w:rPr>
          <w:lang w:eastAsia="en-US"/>
        </w:rPr>
      </w:pPr>
      <w:r w:rsidRPr="00B573CB">
        <w:rPr>
          <w:lang w:eastAsia="en-US"/>
        </w:rPr>
        <w:t>ПЕРЕЧЕНЬ МЕРОПРИЯТИЙ</w:t>
      </w:r>
    </w:p>
    <w:p w:rsidR="003F4002" w:rsidRPr="00B573CB" w:rsidRDefault="003F4002" w:rsidP="003F4002">
      <w:pPr>
        <w:jc w:val="center"/>
      </w:pPr>
      <w:r w:rsidRPr="00B573CB">
        <w:t>муниципальной программы Шенкурск</w:t>
      </w:r>
      <w:r>
        <w:t>ого</w:t>
      </w:r>
      <w:r w:rsidRPr="00B573CB">
        <w:t xml:space="preserve"> муниципальн</w:t>
      </w:r>
      <w:r>
        <w:t>ого</w:t>
      </w:r>
      <w:r w:rsidRPr="00B573CB">
        <w:t xml:space="preserve"> </w:t>
      </w:r>
      <w:r>
        <w:t xml:space="preserve">округа Архангельской области </w:t>
      </w:r>
      <w:r w:rsidRPr="00B573CB">
        <w:t xml:space="preserve"> </w:t>
      </w:r>
    </w:p>
    <w:p w:rsidR="003F4002" w:rsidRPr="00B573CB" w:rsidRDefault="003F4002" w:rsidP="003F4002">
      <w:pPr>
        <w:jc w:val="center"/>
      </w:pPr>
      <w:r w:rsidRPr="00B573CB">
        <w:t>«</w:t>
      </w:r>
      <w:r w:rsidR="000B03D2" w:rsidRPr="000B03D2">
        <w:t>Поддержка и  развитие агропромышленного комплекса Шенкурского муниципального округа</w:t>
      </w:r>
      <w:r w:rsidRPr="00B573CB">
        <w:t>»</w:t>
      </w:r>
    </w:p>
    <w:p w:rsidR="003F4002" w:rsidRPr="00B573CB" w:rsidRDefault="003F4002" w:rsidP="003F4002">
      <w:pPr>
        <w:jc w:val="center"/>
      </w:pPr>
    </w:p>
    <w:tbl>
      <w:tblPr>
        <w:tblW w:w="1573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411"/>
        <w:gridCol w:w="1842"/>
        <w:gridCol w:w="1843"/>
        <w:gridCol w:w="1701"/>
        <w:gridCol w:w="1134"/>
        <w:gridCol w:w="1559"/>
        <w:gridCol w:w="1418"/>
        <w:gridCol w:w="1276"/>
        <w:gridCol w:w="1559"/>
        <w:gridCol w:w="992"/>
      </w:tblGrid>
      <w:tr w:rsidR="003F4002" w:rsidRPr="002927A8" w:rsidTr="00FE69F3">
        <w:trPr>
          <w:trHeight w:val="293"/>
        </w:trPr>
        <w:tc>
          <w:tcPr>
            <w:tcW w:w="2411" w:type="dxa"/>
            <w:vMerge w:val="restart"/>
          </w:tcPr>
          <w:p w:rsidR="003F4002" w:rsidRPr="00293D65" w:rsidRDefault="003F4002" w:rsidP="00003D60">
            <w:pPr>
              <w:autoSpaceDE w:val="0"/>
              <w:autoSpaceDN w:val="0"/>
              <w:adjustRightInd w:val="0"/>
              <w:ind w:left="459" w:right="-113"/>
              <w:jc w:val="center"/>
              <w:outlineLvl w:val="1"/>
              <w:rPr>
                <w:color w:val="000000"/>
                <w:sz w:val="20"/>
                <w:szCs w:val="20"/>
                <w:lang w:eastAsia="en-US"/>
              </w:rPr>
            </w:pPr>
            <w:r w:rsidRPr="00293D65">
              <w:rPr>
                <w:color w:val="000000"/>
                <w:sz w:val="20"/>
                <w:szCs w:val="20"/>
              </w:rPr>
              <w:t xml:space="preserve">Наименование </w:t>
            </w:r>
            <w:r w:rsidRPr="00293D65">
              <w:rPr>
                <w:color w:val="000000"/>
                <w:sz w:val="20"/>
                <w:szCs w:val="20"/>
              </w:rPr>
              <w:br/>
              <w:t>мероприятия</w:t>
            </w:r>
          </w:p>
        </w:tc>
        <w:tc>
          <w:tcPr>
            <w:tcW w:w="1842" w:type="dxa"/>
            <w:vMerge w:val="restart"/>
          </w:tcPr>
          <w:p w:rsidR="003F4002" w:rsidRPr="00293D65" w:rsidRDefault="003F4002" w:rsidP="00003D60">
            <w:pPr>
              <w:autoSpaceDE w:val="0"/>
              <w:autoSpaceDN w:val="0"/>
              <w:adjustRightInd w:val="0"/>
              <w:ind w:left="-113" w:right="-113"/>
              <w:jc w:val="center"/>
              <w:outlineLvl w:val="1"/>
              <w:rPr>
                <w:color w:val="000000"/>
                <w:sz w:val="20"/>
                <w:szCs w:val="20"/>
                <w:lang w:eastAsia="en-US"/>
              </w:rPr>
            </w:pPr>
            <w:r w:rsidRPr="00293D65">
              <w:rPr>
                <w:color w:val="000000"/>
                <w:sz w:val="20"/>
                <w:szCs w:val="20"/>
              </w:rPr>
              <w:t>Ответственный исполнитель, соисполнители</w:t>
            </w:r>
          </w:p>
        </w:tc>
        <w:tc>
          <w:tcPr>
            <w:tcW w:w="1843" w:type="dxa"/>
            <w:vMerge w:val="restart"/>
          </w:tcPr>
          <w:p w:rsidR="003F4002" w:rsidRPr="00293D65" w:rsidRDefault="003F4002" w:rsidP="00003D60">
            <w:pPr>
              <w:autoSpaceDE w:val="0"/>
              <w:autoSpaceDN w:val="0"/>
              <w:adjustRightInd w:val="0"/>
              <w:ind w:left="-113" w:right="-113"/>
              <w:jc w:val="center"/>
              <w:outlineLvl w:val="1"/>
              <w:rPr>
                <w:color w:val="000000"/>
                <w:sz w:val="20"/>
                <w:szCs w:val="20"/>
                <w:lang w:eastAsia="en-US"/>
              </w:rPr>
            </w:pPr>
            <w:r w:rsidRPr="00293D65">
              <w:rPr>
                <w:color w:val="000000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7088" w:type="dxa"/>
            <w:gridSpan w:val="5"/>
          </w:tcPr>
          <w:p w:rsidR="003F4002" w:rsidRPr="00293D65" w:rsidRDefault="003F4002" w:rsidP="00003D60">
            <w:pPr>
              <w:autoSpaceDE w:val="0"/>
              <w:autoSpaceDN w:val="0"/>
              <w:adjustRightInd w:val="0"/>
              <w:ind w:left="-113" w:right="-113"/>
              <w:jc w:val="center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Объем финансирования,</w:t>
            </w:r>
            <w:r w:rsidRPr="00293D65">
              <w:rPr>
                <w:color w:val="000000"/>
                <w:sz w:val="20"/>
                <w:szCs w:val="20"/>
              </w:rPr>
              <w:t xml:space="preserve"> рублей</w:t>
            </w:r>
          </w:p>
        </w:tc>
        <w:tc>
          <w:tcPr>
            <w:tcW w:w="1559" w:type="dxa"/>
          </w:tcPr>
          <w:p w:rsidR="003F4002" w:rsidRPr="00293D65" w:rsidRDefault="003F4002" w:rsidP="00003D60">
            <w:pPr>
              <w:autoSpaceDE w:val="0"/>
              <w:autoSpaceDN w:val="0"/>
              <w:adjustRightInd w:val="0"/>
              <w:ind w:left="-113" w:right="-113"/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93D65">
              <w:rPr>
                <w:color w:val="000000"/>
                <w:sz w:val="20"/>
                <w:szCs w:val="20"/>
              </w:rPr>
              <w:t xml:space="preserve">Показатели результата реализации </w:t>
            </w:r>
          </w:p>
          <w:p w:rsidR="003F4002" w:rsidRPr="00293D65" w:rsidRDefault="003F4002" w:rsidP="00003D60">
            <w:pPr>
              <w:autoSpaceDE w:val="0"/>
              <w:autoSpaceDN w:val="0"/>
              <w:adjustRightInd w:val="0"/>
              <w:ind w:left="-113" w:right="-113"/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93D65">
              <w:rPr>
                <w:color w:val="000000"/>
                <w:sz w:val="20"/>
                <w:szCs w:val="20"/>
              </w:rPr>
              <w:t xml:space="preserve">мероприятия </w:t>
            </w:r>
          </w:p>
          <w:p w:rsidR="003F4002" w:rsidRPr="00293D65" w:rsidRDefault="003F4002" w:rsidP="00003D60">
            <w:pPr>
              <w:autoSpaceDE w:val="0"/>
              <w:autoSpaceDN w:val="0"/>
              <w:adjustRightInd w:val="0"/>
              <w:ind w:left="-113" w:right="-113"/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93D65">
              <w:rPr>
                <w:color w:val="000000"/>
                <w:sz w:val="20"/>
                <w:szCs w:val="20"/>
              </w:rPr>
              <w:t>по годам</w:t>
            </w:r>
          </w:p>
        </w:tc>
        <w:tc>
          <w:tcPr>
            <w:tcW w:w="992" w:type="dxa"/>
          </w:tcPr>
          <w:p w:rsidR="003F4002" w:rsidRPr="00293D65" w:rsidRDefault="003F4002" w:rsidP="00003D60">
            <w:pPr>
              <w:autoSpaceDE w:val="0"/>
              <w:autoSpaceDN w:val="0"/>
              <w:adjustRightInd w:val="0"/>
              <w:ind w:left="-113" w:right="-113"/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93D65">
              <w:rPr>
                <w:color w:val="000000"/>
                <w:sz w:val="20"/>
                <w:szCs w:val="20"/>
              </w:rPr>
              <w:t>Связь</w:t>
            </w:r>
          </w:p>
          <w:p w:rsidR="003F4002" w:rsidRPr="00293D65" w:rsidRDefault="003F4002" w:rsidP="00003D60">
            <w:pPr>
              <w:autoSpaceDE w:val="0"/>
              <w:autoSpaceDN w:val="0"/>
              <w:adjustRightInd w:val="0"/>
              <w:ind w:left="-113" w:right="-113"/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93D65">
              <w:rPr>
                <w:color w:val="000000"/>
                <w:sz w:val="20"/>
                <w:szCs w:val="20"/>
              </w:rPr>
              <w:t>с целевыми показателями государственной программы</w:t>
            </w:r>
          </w:p>
        </w:tc>
      </w:tr>
      <w:tr w:rsidR="00701159" w:rsidRPr="002927A8" w:rsidTr="00FE69F3">
        <w:trPr>
          <w:trHeight w:val="292"/>
        </w:trPr>
        <w:tc>
          <w:tcPr>
            <w:tcW w:w="2411" w:type="dxa"/>
            <w:vMerge/>
            <w:tcBorders>
              <w:bottom w:val="single" w:sz="4" w:space="0" w:color="auto"/>
            </w:tcBorders>
          </w:tcPr>
          <w:p w:rsidR="00701159" w:rsidRPr="00293D65" w:rsidRDefault="00701159" w:rsidP="00003D60">
            <w:pPr>
              <w:autoSpaceDE w:val="0"/>
              <w:autoSpaceDN w:val="0"/>
              <w:adjustRightInd w:val="0"/>
              <w:ind w:left="-113"/>
              <w:jc w:val="center"/>
              <w:outlineLvl w:val="1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701159" w:rsidRPr="00293D65" w:rsidRDefault="00701159" w:rsidP="00003D60">
            <w:pPr>
              <w:autoSpaceDE w:val="0"/>
              <w:autoSpaceDN w:val="0"/>
              <w:adjustRightInd w:val="0"/>
              <w:ind w:left="-113"/>
              <w:jc w:val="center"/>
              <w:outlineLvl w:val="1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701159" w:rsidRPr="00293D65" w:rsidRDefault="00701159" w:rsidP="00003D60">
            <w:pPr>
              <w:autoSpaceDE w:val="0"/>
              <w:autoSpaceDN w:val="0"/>
              <w:adjustRightInd w:val="0"/>
              <w:ind w:left="-113"/>
              <w:jc w:val="center"/>
              <w:outlineLvl w:val="1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01159" w:rsidRPr="00293D65" w:rsidRDefault="00701159" w:rsidP="00003D60">
            <w:pPr>
              <w:autoSpaceDE w:val="0"/>
              <w:autoSpaceDN w:val="0"/>
              <w:adjustRightInd w:val="0"/>
              <w:ind w:left="-113"/>
              <w:jc w:val="center"/>
              <w:outlineLvl w:val="1"/>
              <w:rPr>
                <w:color w:val="000000"/>
                <w:sz w:val="20"/>
                <w:szCs w:val="20"/>
                <w:lang w:eastAsia="en-US"/>
              </w:rPr>
            </w:pPr>
            <w:r w:rsidRPr="00293D65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01159" w:rsidRPr="00626393" w:rsidRDefault="00626393" w:rsidP="000B03D2">
            <w:pPr>
              <w:autoSpaceDE w:val="0"/>
              <w:autoSpaceDN w:val="0"/>
              <w:adjustRightInd w:val="0"/>
              <w:jc w:val="center"/>
              <w:outlineLvl w:val="1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val="en-US" w:eastAsia="en-US"/>
              </w:rPr>
              <w:t>202</w:t>
            </w:r>
            <w:r w:rsidR="000B03D2">
              <w:rPr>
                <w:color w:val="000000"/>
                <w:sz w:val="20"/>
                <w:szCs w:val="20"/>
                <w:lang w:eastAsia="en-US"/>
              </w:rPr>
              <w:t>4</w:t>
            </w:r>
            <w:r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color w:val="000000"/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01159" w:rsidRPr="00293D65" w:rsidRDefault="00701159" w:rsidP="000B03D2">
            <w:pPr>
              <w:autoSpaceDE w:val="0"/>
              <w:autoSpaceDN w:val="0"/>
              <w:adjustRightInd w:val="0"/>
              <w:ind w:left="-113"/>
              <w:jc w:val="center"/>
              <w:outlineLvl w:val="1"/>
              <w:rPr>
                <w:color w:val="000000"/>
                <w:sz w:val="20"/>
                <w:szCs w:val="20"/>
                <w:lang w:val="en-US" w:eastAsia="en-US"/>
              </w:rPr>
            </w:pPr>
            <w:r w:rsidRPr="00293D65">
              <w:rPr>
                <w:color w:val="000000"/>
                <w:sz w:val="20"/>
                <w:szCs w:val="20"/>
              </w:rPr>
              <w:t>202</w:t>
            </w:r>
            <w:r w:rsidR="000B03D2">
              <w:rPr>
                <w:color w:val="000000"/>
                <w:sz w:val="20"/>
                <w:szCs w:val="20"/>
              </w:rPr>
              <w:t>5</w:t>
            </w:r>
            <w:r w:rsidRPr="00293D65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01159" w:rsidRPr="00293D65" w:rsidRDefault="00701159" w:rsidP="000B03D2">
            <w:pPr>
              <w:autoSpaceDE w:val="0"/>
              <w:autoSpaceDN w:val="0"/>
              <w:adjustRightInd w:val="0"/>
              <w:ind w:left="-113"/>
              <w:jc w:val="center"/>
              <w:outlineLvl w:val="1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>202</w:t>
            </w:r>
            <w:r w:rsidR="000B03D2">
              <w:rPr>
                <w:color w:val="000000"/>
                <w:sz w:val="20"/>
                <w:szCs w:val="20"/>
              </w:rPr>
              <w:t>6</w:t>
            </w:r>
            <w:r w:rsidRPr="00293D65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01159" w:rsidRPr="00293D65" w:rsidRDefault="00701159" w:rsidP="000B03D2">
            <w:pPr>
              <w:autoSpaceDE w:val="0"/>
              <w:autoSpaceDN w:val="0"/>
              <w:adjustRightInd w:val="0"/>
              <w:ind w:left="-113"/>
              <w:jc w:val="center"/>
              <w:outlineLvl w:val="1"/>
              <w:rPr>
                <w:color w:val="000000"/>
                <w:sz w:val="20"/>
                <w:szCs w:val="20"/>
                <w:lang w:eastAsia="en-US"/>
              </w:rPr>
            </w:pPr>
            <w:r w:rsidRPr="00293D65">
              <w:rPr>
                <w:color w:val="000000"/>
                <w:sz w:val="20"/>
                <w:szCs w:val="20"/>
              </w:rPr>
              <w:t>202</w:t>
            </w:r>
            <w:r w:rsidR="000B03D2">
              <w:rPr>
                <w:color w:val="000000"/>
                <w:sz w:val="20"/>
                <w:szCs w:val="20"/>
              </w:rPr>
              <w:t>7</w:t>
            </w:r>
            <w:r w:rsidRPr="00293D65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01159" w:rsidRPr="00293D65" w:rsidRDefault="00701159" w:rsidP="00003D60">
            <w:pPr>
              <w:autoSpaceDE w:val="0"/>
              <w:autoSpaceDN w:val="0"/>
              <w:adjustRightInd w:val="0"/>
              <w:ind w:left="-113"/>
              <w:jc w:val="center"/>
              <w:outlineLvl w:val="1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01159" w:rsidRPr="00293D65" w:rsidRDefault="00701159" w:rsidP="00003D60">
            <w:pPr>
              <w:autoSpaceDE w:val="0"/>
              <w:autoSpaceDN w:val="0"/>
              <w:adjustRightInd w:val="0"/>
              <w:ind w:left="-113"/>
              <w:jc w:val="center"/>
              <w:outlineLvl w:val="1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3F4002" w:rsidRPr="00C802D5" w:rsidRDefault="003F4002" w:rsidP="003F4002">
      <w:pPr>
        <w:ind w:left="-113"/>
        <w:rPr>
          <w:sz w:val="2"/>
          <w:szCs w:val="2"/>
        </w:rPr>
      </w:pPr>
    </w:p>
    <w:tbl>
      <w:tblPr>
        <w:tblW w:w="1573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2411"/>
        <w:gridCol w:w="1840"/>
        <w:gridCol w:w="1845"/>
        <w:gridCol w:w="1701"/>
        <w:gridCol w:w="1163"/>
        <w:gridCol w:w="1530"/>
        <w:gridCol w:w="1418"/>
        <w:gridCol w:w="1276"/>
        <w:gridCol w:w="1559"/>
        <w:gridCol w:w="992"/>
      </w:tblGrid>
      <w:tr w:rsidR="00701159" w:rsidRPr="00F424E6" w:rsidTr="00910F5F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59" w:rsidRPr="00F424E6" w:rsidRDefault="00701159" w:rsidP="00003D60">
            <w:pPr>
              <w:autoSpaceDE w:val="0"/>
              <w:autoSpaceDN w:val="0"/>
              <w:adjustRightInd w:val="0"/>
              <w:ind w:left="-113"/>
              <w:jc w:val="center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59" w:rsidRPr="00F424E6" w:rsidRDefault="00701159" w:rsidP="00003D60">
            <w:pPr>
              <w:autoSpaceDE w:val="0"/>
              <w:autoSpaceDN w:val="0"/>
              <w:adjustRightInd w:val="0"/>
              <w:ind w:left="-113"/>
              <w:jc w:val="center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59" w:rsidRPr="00F424E6" w:rsidRDefault="00701159" w:rsidP="00003D60">
            <w:pPr>
              <w:autoSpaceDE w:val="0"/>
              <w:autoSpaceDN w:val="0"/>
              <w:adjustRightInd w:val="0"/>
              <w:ind w:left="-113"/>
              <w:jc w:val="center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59" w:rsidRPr="00F424E6" w:rsidRDefault="00701159" w:rsidP="00003D60">
            <w:pPr>
              <w:autoSpaceDE w:val="0"/>
              <w:autoSpaceDN w:val="0"/>
              <w:adjustRightInd w:val="0"/>
              <w:ind w:left="-113"/>
              <w:jc w:val="center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59" w:rsidRPr="00F424E6" w:rsidRDefault="00626393" w:rsidP="007011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59" w:rsidRPr="00F424E6" w:rsidRDefault="00626393" w:rsidP="00003D60">
            <w:pPr>
              <w:autoSpaceDE w:val="0"/>
              <w:autoSpaceDN w:val="0"/>
              <w:adjustRightInd w:val="0"/>
              <w:ind w:left="-11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59" w:rsidRPr="00F424E6" w:rsidRDefault="00626393" w:rsidP="00003D60">
            <w:pPr>
              <w:autoSpaceDE w:val="0"/>
              <w:autoSpaceDN w:val="0"/>
              <w:adjustRightInd w:val="0"/>
              <w:ind w:left="-11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59" w:rsidRPr="00F424E6" w:rsidRDefault="00626393" w:rsidP="00003D60">
            <w:pPr>
              <w:autoSpaceDE w:val="0"/>
              <w:autoSpaceDN w:val="0"/>
              <w:adjustRightInd w:val="0"/>
              <w:ind w:left="-11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59" w:rsidRPr="00F424E6" w:rsidRDefault="00626393" w:rsidP="00003D60">
            <w:pPr>
              <w:autoSpaceDE w:val="0"/>
              <w:autoSpaceDN w:val="0"/>
              <w:adjustRightInd w:val="0"/>
              <w:ind w:left="-11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59" w:rsidRPr="00F424E6" w:rsidRDefault="00701159" w:rsidP="00626393">
            <w:pPr>
              <w:autoSpaceDE w:val="0"/>
              <w:autoSpaceDN w:val="0"/>
              <w:adjustRightInd w:val="0"/>
              <w:ind w:left="-113"/>
              <w:jc w:val="center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1</w:t>
            </w:r>
            <w:r w:rsidR="00626393">
              <w:rPr>
                <w:color w:val="000000"/>
                <w:sz w:val="20"/>
                <w:szCs w:val="20"/>
              </w:rPr>
              <w:t>0</w:t>
            </w:r>
          </w:p>
        </w:tc>
      </w:tr>
      <w:tr w:rsidR="00701159" w:rsidRPr="00F424E6" w:rsidTr="00EF1765">
        <w:trPr>
          <w:trHeight w:val="303"/>
          <w:tblHeader/>
        </w:trPr>
        <w:tc>
          <w:tcPr>
            <w:tcW w:w="157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59" w:rsidRPr="00F424E6" w:rsidRDefault="00701159" w:rsidP="0070115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F424E6">
              <w:rPr>
                <w:sz w:val="20"/>
                <w:szCs w:val="20"/>
                <w:lang w:eastAsia="en-US"/>
              </w:rPr>
              <w:t>Цель 1  – повышение эффективности использования сельскохозяйственных угодий</w:t>
            </w:r>
          </w:p>
        </w:tc>
      </w:tr>
      <w:tr w:rsidR="003F4002" w:rsidRPr="00F424E6" w:rsidTr="00A07567">
        <w:trPr>
          <w:trHeight w:val="80"/>
        </w:trPr>
        <w:tc>
          <w:tcPr>
            <w:tcW w:w="15735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4002" w:rsidRPr="00F424E6" w:rsidRDefault="003F4002" w:rsidP="00003D60">
            <w:pPr>
              <w:autoSpaceDE w:val="0"/>
              <w:autoSpaceDN w:val="0"/>
              <w:adjustRightInd w:val="0"/>
              <w:ind w:left="-108" w:firstLine="147"/>
              <w:jc w:val="both"/>
              <w:rPr>
                <w:color w:val="000000"/>
                <w:sz w:val="20"/>
                <w:szCs w:val="20"/>
              </w:rPr>
            </w:pPr>
            <w:r w:rsidRPr="00F424E6">
              <w:rPr>
                <w:sz w:val="20"/>
                <w:szCs w:val="20"/>
                <w:lang w:eastAsia="en-US"/>
              </w:rPr>
              <w:t xml:space="preserve">Задача №1 – </w:t>
            </w:r>
            <w:r w:rsidRPr="00F424E6">
              <w:rPr>
                <w:rStyle w:val="fontstyle01"/>
                <w:sz w:val="20"/>
                <w:szCs w:val="20"/>
              </w:rPr>
              <w:t>введение в оборот земель сельхозназначения, проведение кадастрового земельного учета, увеличение объемов в освоении и использовании земель сельскохозяйственного назначения</w:t>
            </w:r>
          </w:p>
        </w:tc>
      </w:tr>
      <w:tr w:rsidR="00626393" w:rsidRPr="00F424E6" w:rsidTr="00910F5F">
        <w:trPr>
          <w:trHeight w:val="80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6393" w:rsidRPr="00F424E6" w:rsidRDefault="00626393" w:rsidP="00003D60">
            <w:pPr>
              <w:pStyle w:val="ConsPlusNormal"/>
              <w:spacing w:before="220"/>
              <w:ind w:firstLine="176"/>
              <w:rPr>
                <w:rFonts w:ascii="Times New Roman" w:hAnsi="Times New Roman" w:cs="Times New Roman"/>
              </w:rPr>
            </w:pPr>
            <w:r w:rsidRPr="00F424E6">
              <w:rPr>
                <w:rFonts w:ascii="Times New Roman" w:hAnsi="Times New Roman" w:cs="Times New Roman"/>
                <w:color w:val="000000"/>
              </w:rPr>
              <w:t>1.</w:t>
            </w:r>
            <w:r w:rsidRPr="00F424E6">
              <w:rPr>
                <w:rFonts w:ascii="Times New Roman" w:hAnsi="Times New Roman" w:cs="Times New Roman"/>
              </w:rPr>
              <w:t xml:space="preserve"> Возмещение части затрат крестьянских (фермерских) хозяйств, включая индивидуальных предпринимателей, при оформлении в собственность используемых ими земельных участков из земель сельскохозяйственного назначения</w:t>
            </w:r>
          </w:p>
          <w:p w:rsidR="00626393" w:rsidRPr="00F424E6" w:rsidRDefault="00626393" w:rsidP="00003D60">
            <w:pPr>
              <w:autoSpaceDE w:val="0"/>
              <w:autoSpaceDN w:val="0"/>
              <w:adjustRightInd w:val="0"/>
              <w:ind w:left="34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6393" w:rsidRPr="00F424E6" w:rsidRDefault="00626393" w:rsidP="00003D60">
            <w:pPr>
              <w:ind w:left="35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отдел АПК</w:t>
            </w:r>
            <w:r w:rsidR="00422F24">
              <w:rPr>
                <w:sz w:val="20"/>
                <w:szCs w:val="20"/>
              </w:rPr>
              <w:t>, лесопользования</w:t>
            </w:r>
            <w:r w:rsidRPr="00F424E6">
              <w:rPr>
                <w:sz w:val="20"/>
                <w:szCs w:val="20"/>
              </w:rPr>
              <w:t xml:space="preserve"> и торговли администрации Ше</w:t>
            </w:r>
            <w:r>
              <w:rPr>
                <w:sz w:val="20"/>
                <w:szCs w:val="20"/>
              </w:rPr>
              <w:t>нкурского муниципального округа Архангельской области</w:t>
            </w:r>
          </w:p>
          <w:p w:rsidR="00626393" w:rsidRPr="00F424E6" w:rsidRDefault="00626393" w:rsidP="00003D60">
            <w:pPr>
              <w:ind w:left="35"/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393" w:rsidRPr="00F424E6" w:rsidRDefault="00626393" w:rsidP="00003D60">
            <w:pPr>
              <w:autoSpaceDE w:val="0"/>
              <w:autoSpaceDN w:val="0"/>
              <w:adjustRightInd w:val="0"/>
              <w:spacing w:after="60"/>
              <w:ind w:left="-108" w:firstLine="147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 xml:space="preserve">итого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393" w:rsidRPr="00F424E6" w:rsidRDefault="00626393" w:rsidP="00003D60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 w:rsidR="00F74FFC">
              <w:rPr>
                <w:sz w:val="20"/>
                <w:szCs w:val="20"/>
              </w:rPr>
              <w:t>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393" w:rsidRPr="00F424E6" w:rsidRDefault="00626393" w:rsidP="00D44FD2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 w:rsidR="00F74FFC">
              <w:rPr>
                <w:sz w:val="20"/>
                <w:szCs w:val="20"/>
              </w:rPr>
              <w:t>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393" w:rsidRPr="00F424E6" w:rsidRDefault="00626393" w:rsidP="00701159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 w:rsidR="00F74FFC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393" w:rsidRPr="00F424E6" w:rsidRDefault="00626393" w:rsidP="00003D60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 w:rsidR="00F74FFC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393" w:rsidRPr="00F424E6" w:rsidRDefault="00626393" w:rsidP="00003D60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 w:rsidR="00F74FFC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03D2" w:rsidRPr="00F424E6" w:rsidRDefault="000B03D2" w:rsidP="000B03D2">
            <w:pPr>
              <w:autoSpaceDE w:val="0"/>
              <w:autoSpaceDN w:val="0"/>
              <w:adjustRightInd w:val="0"/>
              <w:ind w:left="3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</w:t>
            </w:r>
            <w:r w:rsidRPr="00F424E6">
              <w:rPr>
                <w:color w:val="000000"/>
                <w:sz w:val="20"/>
                <w:szCs w:val="20"/>
              </w:rPr>
              <w:t>роведение сельхозтоваропроизводителями кадастровых работ в: 202</w:t>
            </w:r>
            <w:r>
              <w:rPr>
                <w:color w:val="000000"/>
                <w:sz w:val="20"/>
                <w:szCs w:val="20"/>
              </w:rPr>
              <w:t>5</w:t>
            </w:r>
            <w:r w:rsidRPr="00F424E6">
              <w:rPr>
                <w:color w:val="000000"/>
                <w:sz w:val="20"/>
                <w:szCs w:val="20"/>
              </w:rPr>
              <w:t xml:space="preserve"> г. – не менее 10 га; 202</w:t>
            </w:r>
            <w:r>
              <w:rPr>
                <w:color w:val="000000"/>
                <w:sz w:val="20"/>
                <w:szCs w:val="20"/>
              </w:rPr>
              <w:t>6</w:t>
            </w:r>
            <w:r w:rsidRPr="00F424E6">
              <w:rPr>
                <w:color w:val="000000"/>
                <w:sz w:val="20"/>
                <w:szCs w:val="20"/>
              </w:rPr>
              <w:t xml:space="preserve"> г. – не менее 10 га</w:t>
            </w:r>
            <w:r>
              <w:rPr>
                <w:color w:val="000000"/>
                <w:sz w:val="20"/>
                <w:szCs w:val="20"/>
              </w:rPr>
              <w:t xml:space="preserve">; </w:t>
            </w:r>
            <w:r w:rsidRPr="00F424E6">
              <w:rPr>
                <w:color w:val="000000"/>
                <w:sz w:val="20"/>
                <w:szCs w:val="20"/>
              </w:rPr>
              <w:t>202</w:t>
            </w:r>
            <w:r>
              <w:rPr>
                <w:color w:val="000000"/>
                <w:sz w:val="20"/>
                <w:szCs w:val="20"/>
              </w:rPr>
              <w:t>7</w:t>
            </w:r>
            <w:r w:rsidRPr="00F424E6">
              <w:rPr>
                <w:color w:val="000000"/>
                <w:sz w:val="20"/>
                <w:szCs w:val="20"/>
              </w:rPr>
              <w:t xml:space="preserve"> г. – не менее 10 га</w:t>
            </w:r>
          </w:p>
          <w:p w:rsidR="000B03D2" w:rsidRPr="00F424E6" w:rsidRDefault="000B03D2" w:rsidP="000B03D2">
            <w:pPr>
              <w:autoSpaceDE w:val="0"/>
              <w:autoSpaceDN w:val="0"/>
              <w:adjustRightInd w:val="0"/>
              <w:ind w:left="33"/>
              <w:rPr>
                <w:color w:val="000000"/>
                <w:sz w:val="20"/>
                <w:szCs w:val="20"/>
              </w:rPr>
            </w:pPr>
          </w:p>
          <w:p w:rsidR="00626393" w:rsidRPr="00F424E6" w:rsidRDefault="00626393" w:rsidP="00003D60">
            <w:pPr>
              <w:autoSpaceDE w:val="0"/>
              <w:autoSpaceDN w:val="0"/>
              <w:adjustRightInd w:val="0"/>
              <w:ind w:left="33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6393" w:rsidRPr="00DD043D" w:rsidRDefault="00DD043D" w:rsidP="00DD043D">
            <w:pPr>
              <w:autoSpaceDE w:val="0"/>
              <w:autoSpaceDN w:val="0"/>
              <w:adjustRightInd w:val="0"/>
              <w:ind w:left="-108"/>
              <w:rPr>
                <w:sz w:val="18"/>
                <w:szCs w:val="18"/>
              </w:rPr>
            </w:pPr>
            <w:r w:rsidRPr="00DD043D">
              <w:rPr>
                <w:sz w:val="18"/>
                <w:szCs w:val="18"/>
              </w:rPr>
              <w:t>п.</w:t>
            </w:r>
            <w:r w:rsidR="00626393" w:rsidRPr="00DD043D">
              <w:rPr>
                <w:sz w:val="18"/>
                <w:szCs w:val="18"/>
              </w:rPr>
              <w:t xml:space="preserve"> 1 </w:t>
            </w:r>
            <w:r w:rsidRPr="00DD043D">
              <w:rPr>
                <w:sz w:val="18"/>
                <w:szCs w:val="18"/>
              </w:rPr>
              <w:t xml:space="preserve">перечня целевых показателей муниципальной программы </w:t>
            </w:r>
          </w:p>
        </w:tc>
      </w:tr>
      <w:tr w:rsidR="00626393" w:rsidRPr="00F424E6" w:rsidTr="00910F5F">
        <w:trPr>
          <w:trHeight w:val="80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6393" w:rsidRPr="00F424E6" w:rsidRDefault="00626393" w:rsidP="00003D60">
            <w:pPr>
              <w:autoSpaceDE w:val="0"/>
              <w:autoSpaceDN w:val="0"/>
              <w:adjustRightInd w:val="0"/>
              <w:ind w:left="34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6393" w:rsidRPr="00F424E6" w:rsidRDefault="00626393" w:rsidP="00003D60">
            <w:pPr>
              <w:ind w:left="35"/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393" w:rsidRPr="00F424E6" w:rsidRDefault="00626393" w:rsidP="00003D60">
            <w:pPr>
              <w:autoSpaceDE w:val="0"/>
              <w:autoSpaceDN w:val="0"/>
              <w:adjustRightInd w:val="0"/>
              <w:spacing w:after="60"/>
              <w:ind w:left="36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393" w:rsidRPr="00F424E6" w:rsidRDefault="00626393" w:rsidP="00003D60">
            <w:pPr>
              <w:ind w:left="-108" w:firstLine="147"/>
              <w:jc w:val="center"/>
              <w:rPr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393" w:rsidRPr="00F424E6" w:rsidRDefault="00626393" w:rsidP="00D44FD2">
            <w:pPr>
              <w:ind w:left="-108" w:firstLine="147"/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393" w:rsidRPr="00F424E6" w:rsidRDefault="00626393" w:rsidP="00003D60">
            <w:pPr>
              <w:ind w:left="-108" w:firstLine="14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393" w:rsidRPr="00F424E6" w:rsidRDefault="00626393" w:rsidP="00003D60">
            <w:pPr>
              <w:ind w:left="-108" w:firstLine="14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393" w:rsidRPr="00F424E6" w:rsidRDefault="00626393" w:rsidP="00003D60">
            <w:pPr>
              <w:ind w:left="-108" w:firstLine="147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6393" w:rsidRPr="00F424E6" w:rsidRDefault="00626393" w:rsidP="00003D60">
            <w:pPr>
              <w:autoSpaceDE w:val="0"/>
              <w:autoSpaceDN w:val="0"/>
              <w:adjustRightInd w:val="0"/>
              <w:ind w:left="33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393" w:rsidRPr="00F424E6" w:rsidRDefault="00626393" w:rsidP="00003D60">
            <w:pPr>
              <w:autoSpaceDE w:val="0"/>
              <w:autoSpaceDN w:val="0"/>
              <w:adjustRightInd w:val="0"/>
              <w:ind w:left="-108"/>
              <w:rPr>
                <w:sz w:val="20"/>
                <w:szCs w:val="20"/>
              </w:rPr>
            </w:pPr>
          </w:p>
        </w:tc>
      </w:tr>
      <w:tr w:rsidR="00F74FFC" w:rsidRPr="00F424E6" w:rsidTr="00910F5F">
        <w:trPr>
          <w:trHeight w:val="80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34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ind w:left="35"/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spacing w:after="60"/>
              <w:ind w:left="36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240B49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33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-108"/>
              <w:rPr>
                <w:sz w:val="20"/>
                <w:szCs w:val="20"/>
              </w:rPr>
            </w:pPr>
          </w:p>
        </w:tc>
      </w:tr>
      <w:tr w:rsidR="00F74FFC" w:rsidRPr="00F424E6" w:rsidTr="00910F5F">
        <w:trPr>
          <w:trHeight w:val="80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34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ind w:left="35"/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spacing w:after="60"/>
              <w:ind w:left="36" w:right="-113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240B49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33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-108"/>
              <w:rPr>
                <w:sz w:val="20"/>
                <w:szCs w:val="20"/>
              </w:rPr>
            </w:pPr>
          </w:p>
        </w:tc>
      </w:tr>
      <w:tr w:rsidR="00F74FFC" w:rsidRPr="00F424E6" w:rsidTr="00910F5F">
        <w:trPr>
          <w:trHeight w:val="80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34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ind w:left="35"/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29463E" w:rsidP="00003D60">
            <w:pPr>
              <w:autoSpaceDE w:val="0"/>
              <w:autoSpaceDN w:val="0"/>
              <w:adjustRightInd w:val="0"/>
              <w:spacing w:after="60"/>
              <w:ind w:left="36" w:right="-11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</w:t>
            </w:r>
            <w:r w:rsidR="00F74FFC" w:rsidRPr="00F424E6">
              <w:rPr>
                <w:color w:val="000000"/>
                <w:sz w:val="20"/>
                <w:szCs w:val="20"/>
              </w:rPr>
              <w:t>юджет</w:t>
            </w:r>
            <w:r>
              <w:rPr>
                <w:color w:val="000000"/>
                <w:sz w:val="20"/>
                <w:szCs w:val="20"/>
              </w:rPr>
              <w:t xml:space="preserve">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240B49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33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-108"/>
              <w:rPr>
                <w:sz w:val="20"/>
                <w:szCs w:val="20"/>
              </w:rPr>
            </w:pPr>
          </w:p>
        </w:tc>
      </w:tr>
      <w:tr w:rsidR="00F74FFC" w:rsidRPr="00F424E6" w:rsidTr="00910F5F">
        <w:trPr>
          <w:trHeight w:val="80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34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ind w:left="35"/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spacing w:after="80"/>
              <w:ind w:left="36" w:right="-113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240B49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33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-108"/>
              <w:rPr>
                <w:sz w:val="20"/>
                <w:szCs w:val="20"/>
              </w:rPr>
            </w:pPr>
          </w:p>
        </w:tc>
      </w:tr>
      <w:tr w:rsidR="00DD043D" w:rsidRPr="00F424E6" w:rsidTr="00910F5F">
        <w:trPr>
          <w:trHeight w:val="80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ind w:left="34" w:firstLine="147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2.</w:t>
            </w:r>
            <w:r w:rsidRPr="00F424E6">
              <w:rPr>
                <w:sz w:val="20"/>
                <w:szCs w:val="20"/>
              </w:rPr>
              <w:t xml:space="preserve"> Возмещение части затрат муниципальному бюджету н</w:t>
            </w:r>
            <w:r w:rsidRPr="00F424E6">
              <w:rPr>
                <w:sz w:val="20"/>
                <w:szCs w:val="20"/>
                <w:shd w:val="clear" w:color="auto" w:fill="FFFFFF"/>
              </w:rPr>
              <w:t xml:space="preserve">а </w:t>
            </w:r>
            <w:proofErr w:type="spellStart"/>
            <w:r w:rsidRPr="00F424E6">
              <w:rPr>
                <w:sz w:val="20"/>
                <w:szCs w:val="20"/>
                <w:shd w:val="clear" w:color="auto" w:fill="FFFFFF"/>
              </w:rPr>
              <w:t>софинансирование</w:t>
            </w:r>
            <w:proofErr w:type="spellEnd"/>
            <w:r w:rsidRPr="00F424E6">
              <w:rPr>
                <w:sz w:val="20"/>
                <w:szCs w:val="20"/>
                <w:shd w:val="clear" w:color="auto" w:fill="FFFFFF"/>
              </w:rPr>
              <w:t xml:space="preserve"> мероприятий по подготовке проектов межевания земельных участков и проведению </w:t>
            </w:r>
            <w:r w:rsidRPr="00F424E6">
              <w:rPr>
                <w:sz w:val="20"/>
                <w:szCs w:val="20"/>
                <w:shd w:val="clear" w:color="auto" w:fill="FFFFFF"/>
              </w:rPr>
              <w:lastRenderedPageBreak/>
              <w:t>кадастровых работ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ind w:left="35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lastRenderedPageBreak/>
              <w:t xml:space="preserve">отдел архитектуры и </w:t>
            </w:r>
            <w:r w:rsidR="00422F24" w:rsidRPr="00422F24">
              <w:rPr>
                <w:sz w:val="20"/>
                <w:szCs w:val="20"/>
              </w:rPr>
              <w:t xml:space="preserve">отдел имущественных и земельных отношений </w:t>
            </w:r>
            <w:r w:rsidRPr="00F424E6">
              <w:rPr>
                <w:sz w:val="20"/>
                <w:szCs w:val="20"/>
              </w:rPr>
              <w:t>администрации Шенкурского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lastRenderedPageBreak/>
              <w:t>муниципального округа Архангельской области</w:t>
            </w:r>
          </w:p>
          <w:p w:rsidR="00DD043D" w:rsidRPr="00F424E6" w:rsidRDefault="00DD043D" w:rsidP="00DD043D">
            <w:pPr>
              <w:ind w:left="35"/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spacing w:after="60"/>
              <w:ind w:left="-108" w:firstLine="147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lastRenderedPageBreak/>
              <w:t xml:space="preserve">итого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B4418F">
            <w:pPr>
              <w:ind w:left="-108" w:firstLine="14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</w:t>
            </w:r>
            <w:r w:rsidR="00B4418F">
              <w:rPr>
                <w:sz w:val="20"/>
                <w:szCs w:val="20"/>
              </w:rPr>
              <w:t>2 190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B441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</w:t>
            </w:r>
            <w:r w:rsidR="00B4418F">
              <w:rPr>
                <w:sz w:val="20"/>
                <w:szCs w:val="20"/>
              </w:rPr>
              <w:t>0 000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2 190,00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rPr>
                <w:sz w:val="20"/>
                <w:szCs w:val="20"/>
              </w:rPr>
            </w:pPr>
            <w:r>
              <w:rPr>
                <w:rStyle w:val="fontstyle01"/>
                <w:sz w:val="20"/>
                <w:szCs w:val="20"/>
              </w:rPr>
              <w:t>у</w:t>
            </w:r>
            <w:r w:rsidRPr="00F424E6">
              <w:rPr>
                <w:rStyle w:val="fontstyle01"/>
                <w:sz w:val="20"/>
                <w:szCs w:val="20"/>
              </w:rPr>
              <w:t>величение объемов в</w:t>
            </w:r>
            <w:r w:rsidRPr="00F424E6">
              <w:rPr>
                <w:color w:val="000000"/>
                <w:sz w:val="20"/>
                <w:szCs w:val="20"/>
              </w:rPr>
              <w:br/>
            </w:r>
            <w:r w:rsidRPr="00F424E6">
              <w:rPr>
                <w:rStyle w:val="fontstyle01"/>
                <w:sz w:val="20"/>
                <w:szCs w:val="20"/>
              </w:rPr>
              <w:t>освоении и использовании</w:t>
            </w:r>
            <w:r w:rsidRPr="00F424E6">
              <w:rPr>
                <w:color w:val="000000"/>
                <w:sz w:val="20"/>
                <w:szCs w:val="20"/>
              </w:rPr>
              <w:br/>
            </w:r>
            <w:r w:rsidRPr="00F424E6">
              <w:rPr>
                <w:rStyle w:val="fontstyle01"/>
                <w:sz w:val="20"/>
                <w:szCs w:val="20"/>
              </w:rPr>
              <w:t>земель сельскохозяйственного</w:t>
            </w:r>
            <w:r w:rsidRPr="00F424E6">
              <w:rPr>
                <w:color w:val="000000"/>
                <w:sz w:val="20"/>
                <w:szCs w:val="20"/>
              </w:rPr>
              <w:br/>
            </w:r>
            <w:r w:rsidRPr="00F424E6">
              <w:rPr>
                <w:rStyle w:val="fontstyle01"/>
                <w:sz w:val="20"/>
                <w:szCs w:val="20"/>
              </w:rPr>
              <w:t xml:space="preserve">назначения; </w:t>
            </w:r>
            <w:r w:rsidRPr="00F424E6">
              <w:rPr>
                <w:rStyle w:val="fontstyle01"/>
                <w:sz w:val="20"/>
                <w:szCs w:val="20"/>
              </w:rPr>
              <w:lastRenderedPageBreak/>
              <w:t>возмещение</w:t>
            </w:r>
          </w:p>
          <w:p w:rsidR="00DD043D" w:rsidRDefault="00DD043D" w:rsidP="00DD043D">
            <w:pPr>
              <w:rPr>
                <w:rStyle w:val="fontstyle01"/>
                <w:sz w:val="20"/>
                <w:szCs w:val="20"/>
              </w:rPr>
            </w:pPr>
            <w:r w:rsidRPr="00F424E6">
              <w:rPr>
                <w:rStyle w:val="fontstyle01"/>
                <w:sz w:val="20"/>
                <w:szCs w:val="20"/>
              </w:rPr>
              <w:t>финансовых затрат</w:t>
            </w:r>
            <w:r w:rsidRPr="00F424E6">
              <w:rPr>
                <w:color w:val="000000"/>
                <w:sz w:val="20"/>
                <w:szCs w:val="20"/>
              </w:rPr>
              <w:br/>
            </w:r>
            <w:r w:rsidRPr="00F424E6">
              <w:rPr>
                <w:rStyle w:val="fontstyle01"/>
                <w:sz w:val="20"/>
                <w:szCs w:val="20"/>
              </w:rPr>
              <w:t>муниципальному</w:t>
            </w:r>
            <w:r w:rsidRPr="00F424E6">
              <w:rPr>
                <w:color w:val="000000"/>
                <w:sz w:val="20"/>
                <w:szCs w:val="20"/>
              </w:rPr>
              <w:br/>
            </w:r>
            <w:r w:rsidRPr="00F424E6">
              <w:rPr>
                <w:rStyle w:val="fontstyle01"/>
                <w:sz w:val="20"/>
                <w:szCs w:val="20"/>
              </w:rPr>
              <w:t>образованию на проведение</w:t>
            </w:r>
            <w:r w:rsidRPr="00F424E6">
              <w:rPr>
                <w:color w:val="000000"/>
                <w:sz w:val="20"/>
                <w:szCs w:val="20"/>
              </w:rPr>
              <w:br/>
            </w:r>
            <w:r w:rsidRPr="00F424E6">
              <w:rPr>
                <w:rStyle w:val="fontstyle01"/>
                <w:sz w:val="20"/>
                <w:szCs w:val="20"/>
              </w:rPr>
              <w:t>кадастровых работ по</w:t>
            </w:r>
            <w:r w:rsidRPr="00F424E6">
              <w:rPr>
                <w:color w:val="000000"/>
                <w:sz w:val="20"/>
                <w:szCs w:val="20"/>
              </w:rPr>
              <w:br/>
            </w:r>
            <w:r w:rsidRPr="00F424E6">
              <w:rPr>
                <w:rStyle w:val="fontstyle01"/>
                <w:sz w:val="20"/>
                <w:szCs w:val="20"/>
              </w:rPr>
              <w:t>оформлению в собственность</w:t>
            </w:r>
            <w:r w:rsidRPr="00F424E6">
              <w:rPr>
                <w:color w:val="000000"/>
                <w:sz w:val="20"/>
                <w:szCs w:val="20"/>
              </w:rPr>
              <w:br/>
            </w:r>
            <w:r w:rsidRPr="00F424E6">
              <w:rPr>
                <w:rStyle w:val="fontstyle01"/>
                <w:sz w:val="20"/>
                <w:szCs w:val="20"/>
              </w:rPr>
              <w:t>участков земель</w:t>
            </w:r>
            <w:r w:rsidRPr="00F424E6">
              <w:rPr>
                <w:color w:val="000000"/>
                <w:sz w:val="20"/>
                <w:szCs w:val="20"/>
              </w:rPr>
              <w:br/>
            </w:r>
            <w:r w:rsidRPr="00F424E6">
              <w:rPr>
                <w:rStyle w:val="fontstyle01"/>
                <w:sz w:val="20"/>
                <w:szCs w:val="20"/>
              </w:rPr>
              <w:t>сельскохозяйственного</w:t>
            </w:r>
            <w:r w:rsidRPr="00F424E6">
              <w:rPr>
                <w:color w:val="000000"/>
                <w:sz w:val="20"/>
                <w:szCs w:val="20"/>
              </w:rPr>
              <w:br/>
            </w:r>
            <w:r w:rsidRPr="00F424E6">
              <w:rPr>
                <w:rStyle w:val="fontstyle01"/>
                <w:sz w:val="20"/>
                <w:szCs w:val="20"/>
              </w:rPr>
              <w:t>назначения; передача</w:t>
            </w:r>
            <w:r w:rsidRPr="00F424E6">
              <w:rPr>
                <w:color w:val="000000"/>
                <w:sz w:val="20"/>
                <w:szCs w:val="20"/>
              </w:rPr>
              <w:br/>
            </w:r>
            <w:r w:rsidRPr="00F424E6">
              <w:rPr>
                <w:rStyle w:val="fontstyle01"/>
                <w:sz w:val="20"/>
                <w:szCs w:val="20"/>
              </w:rPr>
              <w:t>зарегистрированных земель в</w:t>
            </w:r>
            <w:r w:rsidRPr="00F424E6">
              <w:rPr>
                <w:color w:val="000000"/>
                <w:sz w:val="20"/>
                <w:szCs w:val="20"/>
              </w:rPr>
              <w:br/>
            </w:r>
            <w:r w:rsidRPr="00F424E6">
              <w:rPr>
                <w:rStyle w:val="fontstyle01"/>
                <w:sz w:val="20"/>
                <w:szCs w:val="20"/>
              </w:rPr>
              <w:t>аренду или собственность</w:t>
            </w:r>
          </w:p>
          <w:p w:rsidR="00DD043D" w:rsidRPr="00F424E6" w:rsidRDefault="00DD043D" w:rsidP="00DD043D">
            <w:pPr>
              <w:rPr>
                <w:color w:val="000000"/>
                <w:sz w:val="20"/>
                <w:szCs w:val="20"/>
              </w:rPr>
            </w:pPr>
            <w:r w:rsidRPr="00DE2454">
              <w:rPr>
                <w:sz w:val="20"/>
                <w:szCs w:val="20"/>
                <w:shd w:val="clear" w:color="auto" w:fill="FFFFFF"/>
              </w:rPr>
              <w:t>Объем муниципального софинансирования 0,1% ( в расчете73 пая по 30000 руб. = 2190000 руб.)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043D" w:rsidRPr="00DD043D" w:rsidRDefault="00DD043D" w:rsidP="00DD043D">
            <w:pPr>
              <w:autoSpaceDE w:val="0"/>
              <w:autoSpaceDN w:val="0"/>
              <w:adjustRightInd w:val="0"/>
              <w:ind w:left="-108"/>
              <w:rPr>
                <w:sz w:val="18"/>
                <w:szCs w:val="18"/>
              </w:rPr>
            </w:pPr>
            <w:r w:rsidRPr="00DD043D">
              <w:rPr>
                <w:sz w:val="18"/>
                <w:szCs w:val="18"/>
              </w:rPr>
              <w:lastRenderedPageBreak/>
              <w:t xml:space="preserve">п. </w:t>
            </w:r>
            <w:r>
              <w:rPr>
                <w:sz w:val="18"/>
                <w:szCs w:val="18"/>
              </w:rPr>
              <w:t>2</w:t>
            </w:r>
            <w:r w:rsidRPr="00DD043D">
              <w:rPr>
                <w:sz w:val="18"/>
                <w:szCs w:val="18"/>
              </w:rPr>
              <w:t xml:space="preserve"> перечня целевых показателей муниципальной программы </w:t>
            </w:r>
          </w:p>
        </w:tc>
      </w:tr>
      <w:tr w:rsidR="00DD043D" w:rsidRPr="00F424E6" w:rsidTr="00910F5F">
        <w:trPr>
          <w:trHeight w:val="80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ind w:left="34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ind w:left="35"/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spacing w:after="60"/>
              <w:ind w:left="36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ind w:left="-108" w:firstLine="147"/>
              <w:jc w:val="center"/>
              <w:rPr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ind w:left="-108" w:firstLine="147"/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ind w:left="-108" w:firstLine="14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ind w:left="33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ind w:left="-108"/>
              <w:rPr>
                <w:sz w:val="20"/>
                <w:szCs w:val="20"/>
              </w:rPr>
            </w:pPr>
          </w:p>
        </w:tc>
      </w:tr>
      <w:tr w:rsidR="00DD043D" w:rsidRPr="00F424E6" w:rsidTr="00910F5F">
        <w:trPr>
          <w:trHeight w:val="80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ind w:left="34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ind w:left="35"/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spacing w:after="60"/>
              <w:ind w:left="36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566 433,00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566 433,00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ind w:left="33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ind w:left="-108"/>
              <w:rPr>
                <w:sz w:val="20"/>
                <w:szCs w:val="20"/>
              </w:rPr>
            </w:pPr>
          </w:p>
        </w:tc>
      </w:tr>
      <w:tr w:rsidR="00DD043D" w:rsidRPr="00F424E6" w:rsidTr="00910F5F">
        <w:trPr>
          <w:trHeight w:val="80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ind w:left="34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ind w:left="35"/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spacing w:after="60"/>
              <w:ind w:left="36" w:right="-113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Default="00DD043D" w:rsidP="00DD04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62 937,00</w:t>
            </w:r>
          </w:p>
          <w:p w:rsidR="00DD043D" w:rsidRPr="00F424E6" w:rsidRDefault="00DD043D" w:rsidP="00DD04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Default="00DD043D" w:rsidP="00DD04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62 937,00</w:t>
            </w:r>
          </w:p>
          <w:p w:rsidR="00DD043D" w:rsidRPr="00F424E6" w:rsidRDefault="00DD043D" w:rsidP="00DD04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ind w:left="33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ind w:left="-108"/>
              <w:rPr>
                <w:sz w:val="20"/>
                <w:szCs w:val="20"/>
              </w:rPr>
            </w:pPr>
          </w:p>
        </w:tc>
      </w:tr>
      <w:tr w:rsidR="00DD043D" w:rsidRPr="00F424E6" w:rsidTr="00910F5F">
        <w:trPr>
          <w:trHeight w:val="80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ind w:left="34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ind w:left="35"/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29463E" w:rsidP="00DD043D">
            <w:pPr>
              <w:autoSpaceDE w:val="0"/>
              <w:autoSpaceDN w:val="0"/>
              <w:adjustRightInd w:val="0"/>
              <w:spacing w:after="60"/>
              <w:ind w:left="36" w:right="-11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B4418F" w:rsidP="00DD043D">
            <w:pPr>
              <w:ind w:left="-108" w:firstLine="14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2 820</w:t>
            </w:r>
            <w:r w:rsidR="00DD043D">
              <w:rPr>
                <w:sz w:val="20"/>
                <w:szCs w:val="20"/>
              </w:rPr>
              <w:t>,00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B4418F" w:rsidP="00DD04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630</w:t>
            </w:r>
            <w:r w:rsidR="00DD043D">
              <w:rPr>
                <w:sz w:val="20"/>
                <w:szCs w:val="20"/>
              </w:rPr>
              <w:t>,00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2 190,00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ind w:left="33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ind w:left="-108"/>
              <w:rPr>
                <w:sz w:val="20"/>
                <w:szCs w:val="20"/>
              </w:rPr>
            </w:pPr>
          </w:p>
        </w:tc>
      </w:tr>
      <w:tr w:rsidR="00DD043D" w:rsidRPr="00F424E6" w:rsidTr="00910F5F">
        <w:trPr>
          <w:trHeight w:val="860"/>
        </w:trPr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ind w:left="34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ind w:left="35"/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spacing w:after="80"/>
              <w:ind w:left="36" w:right="-113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ind w:left="33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ind w:left="-108"/>
              <w:rPr>
                <w:sz w:val="20"/>
                <w:szCs w:val="20"/>
              </w:rPr>
            </w:pPr>
          </w:p>
        </w:tc>
      </w:tr>
      <w:tr w:rsidR="00DD043D" w:rsidRPr="00F424E6" w:rsidTr="00A07567">
        <w:trPr>
          <w:trHeight w:val="80"/>
        </w:trPr>
        <w:tc>
          <w:tcPr>
            <w:tcW w:w="15735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ind w:left="-108" w:firstLine="147"/>
              <w:rPr>
                <w:color w:val="000000"/>
                <w:sz w:val="20"/>
                <w:szCs w:val="20"/>
              </w:rPr>
            </w:pPr>
            <w:r w:rsidRPr="00F424E6">
              <w:rPr>
                <w:sz w:val="20"/>
                <w:szCs w:val="20"/>
                <w:lang w:eastAsia="en-US"/>
              </w:rPr>
              <w:lastRenderedPageBreak/>
              <w:t xml:space="preserve">Задача № </w:t>
            </w:r>
            <w:r>
              <w:rPr>
                <w:sz w:val="20"/>
                <w:szCs w:val="20"/>
                <w:lang w:eastAsia="en-US"/>
              </w:rPr>
              <w:t>2</w:t>
            </w:r>
            <w:r w:rsidRPr="00F424E6">
              <w:rPr>
                <w:sz w:val="20"/>
                <w:szCs w:val="20"/>
                <w:lang w:eastAsia="en-US"/>
              </w:rPr>
              <w:t xml:space="preserve"> – </w:t>
            </w:r>
            <w:r w:rsidRPr="00F424E6">
              <w:rPr>
                <w:rStyle w:val="fontstyle01"/>
                <w:sz w:val="20"/>
                <w:szCs w:val="20"/>
              </w:rPr>
              <w:t xml:space="preserve">проведение комплекса мероприятий по уничтожению борщевика Сосновского механическими методами, агротехническими методами </w:t>
            </w:r>
          </w:p>
        </w:tc>
      </w:tr>
      <w:tr w:rsidR="00DD043D" w:rsidRPr="00F424E6" w:rsidTr="00910F5F">
        <w:trPr>
          <w:trHeight w:val="80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ind w:left="34" w:firstLine="147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Pr="00F424E6">
              <w:rPr>
                <w:color w:val="000000"/>
                <w:sz w:val="20"/>
                <w:szCs w:val="20"/>
              </w:rPr>
              <w:t>.</w:t>
            </w:r>
            <w:r w:rsidRPr="00F424E6">
              <w:rPr>
                <w:b/>
                <w:sz w:val="20"/>
                <w:szCs w:val="20"/>
              </w:rPr>
              <w:t xml:space="preserve"> </w:t>
            </w:r>
            <w:r w:rsidRPr="00D778F9">
              <w:rPr>
                <w:rStyle w:val="fontstyle01"/>
                <w:sz w:val="20"/>
                <w:szCs w:val="20"/>
              </w:rPr>
              <w:t>Локализация и ликвидация очагов</w:t>
            </w:r>
            <w:r w:rsidRPr="00D778F9">
              <w:rPr>
                <w:color w:val="000000"/>
                <w:sz w:val="20"/>
                <w:szCs w:val="20"/>
              </w:rPr>
              <w:br/>
            </w:r>
            <w:r w:rsidRPr="00D778F9">
              <w:rPr>
                <w:rStyle w:val="fontstyle01"/>
                <w:sz w:val="20"/>
                <w:szCs w:val="20"/>
              </w:rPr>
              <w:t>распространения борщевика Сосновского</w:t>
            </w:r>
          </w:p>
          <w:p w:rsidR="00DD043D" w:rsidRPr="00F424E6" w:rsidRDefault="00DD043D" w:rsidP="00DD043D">
            <w:pPr>
              <w:autoSpaceDE w:val="0"/>
              <w:autoSpaceDN w:val="0"/>
              <w:adjustRightInd w:val="0"/>
              <w:ind w:left="-108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ind w:left="35"/>
              <w:rPr>
                <w:color w:val="000000"/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отдел АПК</w:t>
            </w:r>
            <w:r w:rsidR="00422F24">
              <w:rPr>
                <w:sz w:val="20"/>
                <w:szCs w:val="20"/>
              </w:rPr>
              <w:t>, лесопользования</w:t>
            </w:r>
            <w:r w:rsidRPr="00F424E6">
              <w:rPr>
                <w:sz w:val="20"/>
                <w:szCs w:val="20"/>
              </w:rPr>
              <w:t xml:space="preserve"> и торговли администрации Шенкурского муниципального округа</w:t>
            </w:r>
            <w:r>
              <w:rPr>
                <w:sz w:val="20"/>
                <w:szCs w:val="20"/>
              </w:rPr>
              <w:t xml:space="preserve"> Архангельской области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spacing w:after="60"/>
              <w:ind w:left="35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 xml:space="preserve">итого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0B03D2" w:rsidRDefault="00DD043D" w:rsidP="00DD043D">
            <w:pPr>
              <w:autoSpaceDE w:val="0"/>
              <w:autoSpaceDN w:val="0"/>
              <w:adjustRightInd w:val="0"/>
              <w:ind w:left="33"/>
              <w:rPr>
                <w:sz w:val="20"/>
                <w:szCs w:val="20"/>
              </w:rPr>
            </w:pPr>
            <w:r w:rsidRPr="000B03D2">
              <w:rPr>
                <w:sz w:val="20"/>
                <w:szCs w:val="20"/>
              </w:rPr>
              <w:t>заключение договоров с организациями, ИП на проведение механических методов борьбы с борщевиком (</w:t>
            </w:r>
            <w:proofErr w:type="spellStart"/>
            <w:r w:rsidRPr="000B03D2">
              <w:rPr>
                <w:sz w:val="20"/>
                <w:szCs w:val="20"/>
              </w:rPr>
              <w:t>дискование</w:t>
            </w:r>
            <w:proofErr w:type="spellEnd"/>
            <w:r w:rsidRPr="000B03D2">
              <w:rPr>
                <w:sz w:val="20"/>
                <w:szCs w:val="20"/>
              </w:rPr>
              <w:t>, вспашка, скашивание)</w:t>
            </w:r>
          </w:p>
          <w:p w:rsidR="00DD043D" w:rsidRPr="000B03D2" w:rsidRDefault="00DD043D" w:rsidP="00DD043D">
            <w:pPr>
              <w:autoSpaceDE w:val="0"/>
              <w:autoSpaceDN w:val="0"/>
              <w:adjustRightInd w:val="0"/>
              <w:ind w:left="33"/>
              <w:rPr>
                <w:sz w:val="20"/>
                <w:szCs w:val="20"/>
              </w:rPr>
            </w:pPr>
            <w:r w:rsidRPr="000B03D2">
              <w:rPr>
                <w:sz w:val="20"/>
                <w:szCs w:val="20"/>
              </w:rPr>
              <w:lastRenderedPageBreak/>
              <w:t>2025г.-10 га</w:t>
            </w:r>
          </w:p>
          <w:p w:rsidR="00DD043D" w:rsidRPr="000B03D2" w:rsidRDefault="00DD043D" w:rsidP="00DD043D">
            <w:pPr>
              <w:autoSpaceDE w:val="0"/>
              <w:autoSpaceDN w:val="0"/>
              <w:adjustRightInd w:val="0"/>
              <w:ind w:left="33"/>
              <w:rPr>
                <w:sz w:val="20"/>
                <w:szCs w:val="20"/>
              </w:rPr>
            </w:pPr>
            <w:r w:rsidRPr="000B03D2">
              <w:rPr>
                <w:sz w:val="20"/>
                <w:szCs w:val="20"/>
              </w:rPr>
              <w:t>2026г.-10 га</w:t>
            </w:r>
          </w:p>
          <w:p w:rsidR="00DD043D" w:rsidRDefault="00DD043D" w:rsidP="00DD043D">
            <w:pPr>
              <w:ind w:left="33" w:right="-206"/>
              <w:rPr>
                <w:sz w:val="20"/>
                <w:szCs w:val="20"/>
              </w:rPr>
            </w:pPr>
            <w:r w:rsidRPr="000B03D2">
              <w:rPr>
                <w:sz w:val="20"/>
                <w:szCs w:val="20"/>
              </w:rPr>
              <w:t>2027г. -10га</w:t>
            </w:r>
          </w:p>
          <w:p w:rsidR="00DD043D" w:rsidRPr="00F424E6" w:rsidRDefault="00DD043D" w:rsidP="00DD043D">
            <w:pPr>
              <w:ind w:left="33" w:right="-206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043D" w:rsidRPr="00DD043D" w:rsidRDefault="00DD043D" w:rsidP="00DD043D">
            <w:pPr>
              <w:autoSpaceDE w:val="0"/>
              <w:autoSpaceDN w:val="0"/>
              <w:adjustRightInd w:val="0"/>
              <w:ind w:left="-108"/>
              <w:rPr>
                <w:sz w:val="18"/>
                <w:szCs w:val="18"/>
              </w:rPr>
            </w:pPr>
            <w:r w:rsidRPr="00DD043D">
              <w:rPr>
                <w:sz w:val="18"/>
                <w:szCs w:val="18"/>
              </w:rPr>
              <w:lastRenderedPageBreak/>
              <w:t xml:space="preserve">п. </w:t>
            </w:r>
            <w:r>
              <w:rPr>
                <w:sz w:val="18"/>
                <w:szCs w:val="18"/>
              </w:rPr>
              <w:t>3</w:t>
            </w:r>
            <w:r w:rsidRPr="00DD043D">
              <w:rPr>
                <w:sz w:val="18"/>
                <w:szCs w:val="18"/>
              </w:rPr>
              <w:t xml:space="preserve"> перечня целевых показателей муниципальной программы </w:t>
            </w:r>
          </w:p>
        </w:tc>
      </w:tr>
      <w:tr w:rsidR="00DD043D" w:rsidRPr="00F424E6" w:rsidTr="00910F5F">
        <w:trPr>
          <w:trHeight w:val="80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ind w:left="-108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ind w:left="35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spacing w:after="60"/>
              <w:ind w:left="35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ind w:left="33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ind w:left="33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D043D" w:rsidRPr="00F424E6" w:rsidTr="00910F5F">
        <w:trPr>
          <w:trHeight w:val="80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ind w:left="-108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ind w:left="35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spacing w:after="60"/>
              <w:ind w:left="35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ind w:left="33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ind w:left="33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D043D" w:rsidRPr="00F424E6" w:rsidTr="00910F5F">
        <w:trPr>
          <w:trHeight w:val="80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ind w:left="-108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ind w:left="35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spacing w:after="60"/>
              <w:ind w:left="35" w:right="-113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ind w:left="33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ind w:left="33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D043D" w:rsidRPr="00F424E6" w:rsidTr="00910F5F">
        <w:trPr>
          <w:trHeight w:val="80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ind w:left="-108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ind w:left="35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29463E" w:rsidP="00DD043D">
            <w:pPr>
              <w:autoSpaceDE w:val="0"/>
              <w:autoSpaceDN w:val="0"/>
              <w:adjustRightInd w:val="0"/>
              <w:spacing w:after="60"/>
              <w:ind w:left="35" w:right="-11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ind w:left="33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ind w:left="33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D043D" w:rsidRPr="00F424E6" w:rsidTr="00910F5F">
        <w:trPr>
          <w:trHeight w:val="80"/>
        </w:trPr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ind w:left="-108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ind w:left="35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spacing w:after="80"/>
              <w:ind w:left="35" w:right="-113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ind w:left="33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ind w:left="33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D043D" w:rsidRPr="00F424E6" w:rsidTr="00A07567">
        <w:tblPrEx>
          <w:tblLook w:val="00A0"/>
        </w:tblPrEx>
        <w:trPr>
          <w:trHeight w:val="271"/>
        </w:trPr>
        <w:tc>
          <w:tcPr>
            <w:tcW w:w="157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ind w:left="-108" w:firstLine="147"/>
              <w:rPr>
                <w:color w:val="000000"/>
                <w:sz w:val="20"/>
                <w:szCs w:val="20"/>
                <w:highlight w:val="yellow"/>
              </w:rPr>
            </w:pPr>
            <w:r w:rsidRPr="00F424E6">
              <w:rPr>
                <w:color w:val="000000"/>
                <w:sz w:val="20"/>
                <w:szCs w:val="20"/>
              </w:rPr>
              <w:lastRenderedPageBreak/>
              <w:t xml:space="preserve">Итого по муниципальной программе </w:t>
            </w:r>
          </w:p>
        </w:tc>
      </w:tr>
      <w:tr w:rsidR="00DD043D" w:rsidRPr="00F424E6" w:rsidTr="00910F5F">
        <w:tblPrEx>
          <w:tblLook w:val="00A0"/>
        </w:tblPrEx>
        <w:trPr>
          <w:trHeight w:val="271"/>
        </w:trPr>
        <w:tc>
          <w:tcPr>
            <w:tcW w:w="42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ind w:left="-108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spacing w:after="80"/>
              <w:ind w:left="36" w:right="-113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 xml:space="preserve">итого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43D" w:rsidRPr="00F424E6" w:rsidRDefault="00DD043D" w:rsidP="00B4418F">
            <w:pPr>
              <w:ind w:left="-108" w:firstLine="14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</w:t>
            </w:r>
            <w:r w:rsidR="00B4418F">
              <w:rPr>
                <w:sz w:val="20"/>
                <w:szCs w:val="20"/>
              </w:rPr>
              <w:t>2 190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43D" w:rsidRPr="00F424E6" w:rsidRDefault="00DD043D" w:rsidP="00B441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</w:t>
            </w:r>
            <w:r w:rsidR="00B4418F">
              <w:rPr>
                <w:sz w:val="20"/>
                <w:szCs w:val="20"/>
              </w:rPr>
              <w:t>0 000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43D" w:rsidRPr="00F424E6" w:rsidRDefault="00DD043D" w:rsidP="00DD04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2 190,00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43D" w:rsidRPr="00F424E6" w:rsidRDefault="00DD043D" w:rsidP="00DD043D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43D" w:rsidRPr="00F424E6" w:rsidRDefault="00DD043D" w:rsidP="00DD043D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ind w:left="-108" w:firstLine="147"/>
              <w:jc w:val="center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ind w:left="-108" w:firstLine="147"/>
              <w:jc w:val="center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</w:tr>
      <w:tr w:rsidR="00DD043D" w:rsidRPr="00F424E6" w:rsidTr="00910F5F">
        <w:tblPrEx>
          <w:tblLook w:val="00A0"/>
        </w:tblPrEx>
        <w:tc>
          <w:tcPr>
            <w:tcW w:w="42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43D" w:rsidRPr="00F424E6" w:rsidRDefault="00DD043D" w:rsidP="00DD043D">
            <w:pPr>
              <w:ind w:left="-108" w:firstLine="147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spacing w:after="80"/>
              <w:ind w:left="36" w:right="-113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43D" w:rsidRPr="00F424E6" w:rsidRDefault="00DD043D" w:rsidP="00DD043D">
            <w:pPr>
              <w:ind w:left="-108" w:firstLine="147"/>
              <w:jc w:val="center"/>
              <w:rPr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43D" w:rsidRPr="00F424E6" w:rsidRDefault="00DD043D" w:rsidP="00DD043D">
            <w:pPr>
              <w:ind w:left="-108" w:firstLine="147"/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43D" w:rsidRPr="00F424E6" w:rsidRDefault="00DD043D" w:rsidP="00DD043D">
            <w:pPr>
              <w:ind w:left="-108" w:firstLine="14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43D" w:rsidRPr="00F424E6" w:rsidRDefault="00DD043D" w:rsidP="00DD043D">
            <w:pPr>
              <w:ind w:left="-108" w:firstLine="14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43D" w:rsidRPr="00F424E6" w:rsidRDefault="00DD043D" w:rsidP="00DD043D">
            <w:pPr>
              <w:ind w:left="-108" w:firstLine="14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ind w:left="-108" w:firstLine="147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ind w:left="-108" w:firstLine="147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</w:tr>
      <w:tr w:rsidR="00DD043D" w:rsidRPr="00F424E6" w:rsidTr="00910F5F">
        <w:tblPrEx>
          <w:tblLook w:val="00A0"/>
        </w:tblPrEx>
        <w:trPr>
          <w:trHeight w:val="622"/>
        </w:trPr>
        <w:tc>
          <w:tcPr>
            <w:tcW w:w="42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43D" w:rsidRPr="00F424E6" w:rsidRDefault="00DD043D" w:rsidP="00DD043D">
            <w:pPr>
              <w:ind w:left="-108" w:firstLine="147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spacing w:after="80"/>
              <w:ind w:left="36" w:right="-113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43D" w:rsidRPr="00F424E6" w:rsidRDefault="00DD043D" w:rsidP="00DD04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566 433,00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43D" w:rsidRPr="00F424E6" w:rsidRDefault="00DD043D" w:rsidP="00DD04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566 433,00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43D" w:rsidRPr="00F424E6" w:rsidRDefault="00DD043D" w:rsidP="00DD04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ind w:left="-108" w:firstLine="147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ind w:left="-108" w:firstLine="147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</w:tr>
      <w:tr w:rsidR="00DD043D" w:rsidRPr="00F424E6" w:rsidTr="00910F5F">
        <w:tblPrEx>
          <w:tblLook w:val="00A0"/>
        </w:tblPrEx>
        <w:tc>
          <w:tcPr>
            <w:tcW w:w="42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43D" w:rsidRPr="00F424E6" w:rsidRDefault="00DD043D" w:rsidP="00DD043D">
            <w:pPr>
              <w:ind w:left="-108" w:firstLine="147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spacing w:after="80"/>
              <w:ind w:left="36" w:right="-113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43D" w:rsidRDefault="00DD043D" w:rsidP="00DD04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62 937,00</w:t>
            </w:r>
          </w:p>
          <w:p w:rsidR="00DD043D" w:rsidRPr="00F424E6" w:rsidRDefault="00DD043D" w:rsidP="00DD04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43D" w:rsidRDefault="00DD043D" w:rsidP="00DD04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62 937,00</w:t>
            </w:r>
          </w:p>
          <w:p w:rsidR="00DD043D" w:rsidRPr="00F424E6" w:rsidRDefault="00DD043D" w:rsidP="00DD04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43D" w:rsidRPr="00F424E6" w:rsidRDefault="00DD043D" w:rsidP="00DD04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ind w:left="-108" w:firstLine="147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ind w:left="-108" w:firstLine="147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</w:tr>
      <w:tr w:rsidR="00DD043D" w:rsidRPr="00F424E6" w:rsidTr="0029463E">
        <w:tblPrEx>
          <w:tblLook w:val="00A0"/>
        </w:tblPrEx>
        <w:trPr>
          <w:trHeight w:val="425"/>
        </w:trPr>
        <w:tc>
          <w:tcPr>
            <w:tcW w:w="42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43D" w:rsidRPr="00F424E6" w:rsidRDefault="00DD043D" w:rsidP="00DD043D">
            <w:pPr>
              <w:ind w:left="-108" w:firstLine="147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29463E" w:rsidP="00DD043D">
            <w:pPr>
              <w:autoSpaceDE w:val="0"/>
              <w:autoSpaceDN w:val="0"/>
              <w:adjustRightInd w:val="0"/>
              <w:spacing w:after="80"/>
              <w:ind w:left="36" w:right="-11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43D" w:rsidRPr="00F424E6" w:rsidRDefault="00B4418F" w:rsidP="00DD043D">
            <w:pPr>
              <w:ind w:left="-108" w:firstLine="14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2 820</w:t>
            </w:r>
            <w:r w:rsidR="00DD043D">
              <w:rPr>
                <w:sz w:val="20"/>
                <w:szCs w:val="20"/>
              </w:rPr>
              <w:t>,00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43D" w:rsidRPr="00F424E6" w:rsidRDefault="00B4418F" w:rsidP="00DD04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630</w:t>
            </w:r>
            <w:r w:rsidR="00DD043D">
              <w:rPr>
                <w:sz w:val="20"/>
                <w:szCs w:val="20"/>
              </w:rPr>
              <w:t>,00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43D" w:rsidRPr="00F424E6" w:rsidRDefault="00DD043D" w:rsidP="00DD04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2 190,00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43D" w:rsidRPr="00F424E6" w:rsidRDefault="00DD043D" w:rsidP="00DD043D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43D" w:rsidRPr="00F424E6" w:rsidRDefault="00DD043D" w:rsidP="00DD043D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ind w:left="-108" w:firstLine="147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ind w:left="-108" w:firstLine="147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</w:tr>
      <w:tr w:rsidR="00DD043D" w:rsidRPr="00F424E6" w:rsidTr="00910F5F">
        <w:tblPrEx>
          <w:tblLook w:val="00A0"/>
        </w:tblPrEx>
        <w:tc>
          <w:tcPr>
            <w:tcW w:w="42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43D" w:rsidRPr="00F424E6" w:rsidRDefault="00DD043D" w:rsidP="00DD043D">
            <w:pPr>
              <w:ind w:left="-108" w:firstLine="147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spacing w:after="80"/>
              <w:ind w:left="36" w:right="-113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43D" w:rsidRPr="00F424E6" w:rsidRDefault="00DD043D" w:rsidP="00DD043D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43D" w:rsidRPr="00F424E6" w:rsidRDefault="00DD043D" w:rsidP="00DD043D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43D" w:rsidRPr="00F424E6" w:rsidRDefault="00DD043D" w:rsidP="00DD043D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43D" w:rsidRPr="00F424E6" w:rsidRDefault="00DD043D" w:rsidP="00DD043D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43D" w:rsidRPr="00F424E6" w:rsidRDefault="00DD043D" w:rsidP="00DD043D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0».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ind w:left="-108" w:firstLine="147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ind w:left="-108" w:firstLine="147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</w:tr>
    </w:tbl>
    <w:p w:rsidR="00701159" w:rsidRDefault="00701159" w:rsidP="003F4002">
      <w:pPr>
        <w:ind w:left="-567"/>
        <w:jc w:val="center"/>
      </w:pPr>
    </w:p>
    <w:p w:rsidR="003F4002" w:rsidRDefault="003F4002" w:rsidP="003F4002">
      <w:pPr>
        <w:ind w:left="-567"/>
        <w:jc w:val="center"/>
      </w:pPr>
    </w:p>
    <w:p w:rsidR="003F4002" w:rsidRPr="003F4002" w:rsidRDefault="003F4002" w:rsidP="003F4002">
      <w:pPr>
        <w:pStyle w:val="a5"/>
        <w:ind w:left="3565"/>
        <w:rPr>
          <w:b/>
          <w:color w:val="000000"/>
          <w:spacing w:val="-4"/>
        </w:rPr>
      </w:pPr>
    </w:p>
    <w:p w:rsidR="003F4002" w:rsidRDefault="003F4002" w:rsidP="003F4002">
      <w:pPr>
        <w:ind w:left="1560"/>
        <w:jc w:val="both"/>
      </w:pPr>
    </w:p>
    <w:p w:rsidR="0040068D" w:rsidRDefault="0040068D" w:rsidP="0040068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0068D" w:rsidRDefault="0040068D" w:rsidP="0040068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0068D" w:rsidRDefault="0040068D" w:rsidP="0040068D">
      <w:pPr>
        <w:jc w:val="both"/>
        <w:rPr>
          <w:sz w:val="20"/>
          <w:szCs w:val="22"/>
        </w:rPr>
      </w:pPr>
    </w:p>
    <w:p w:rsidR="0040068D" w:rsidRDefault="0040068D" w:rsidP="0040068D">
      <w:pPr>
        <w:jc w:val="both"/>
        <w:rPr>
          <w:sz w:val="20"/>
          <w:szCs w:val="22"/>
        </w:rPr>
      </w:pPr>
    </w:p>
    <w:p w:rsidR="0040068D" w:rsidRDefault="0040068D" w:rsidP="0040068D">
      <w:pPr>
        <w:jc w:val="both"/>
        <w:rPr>
          <w:sz w:val="20"/>
          <w:szCs w:val="22"/>
        </w:rPr>
      </w:pPr>
    </w:p>
    <w:p w:rsidR="0040068D" w:rsidRDefault="0040068D" w:rsidP="0040068D">
      <w:pPr>
        <w:jc w:val="both"/>
        <w:rPr>
          <w:sz w:val="20"/>
          <w:szCs w:val="22"/>
        </w:rPr>
      </w:pPr>
    </w:p>
    <w:p w:rsidR="0040068D" w:rsidRDefault="0040068D" w:rsidP="0040068D">
      <w:pPr>
        <w:jc w:val="both"/>
        <w:rPr>
          <w:sz w:val="20"/>
          <w:szCs w:val="22"/>
        </w:rPr>
      </w:pPr>
    </w:p>
    <w:sectPr w:rsidR="0040068D" w:rsidSect="001C50B2">
      <w:pgSz w:w="16838" w:h="11906" w:orient="landscape"/>
      <w:pgMar w:top="851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B1776"/>
    <w:multiLevelType w:val="hybridMultilevel"/>
    <w:tmpl w:val="C8669922"/>
    <w:lvl w:ilvl="0" w:tplc="C7E664E2">
      <w:start w:val="1"/>
      <w:numFmt w:val="decimal"/>
      <w:lvlText w:val="%1)"/>
      <w:lvlJc w:val="left"/>
      <w:pPr>
        <w:ind w:left="35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285" w:hanging="360"/>
      </w:pPr>
    </w:lvl>
    <w:lvl w:ilvl="2" w:tplc="0419001B" w:tentative="1">
      <w:start w:val="1"/>
      <w:numFmt w:val="lowerRoman"/>
      <w:lvlText w:val="%3."/>
      <w:lvlJc w:val="right"/>
      <w:pPr>
        <w:ind w:left="5005" w:hanging="180"/>
      </w:pPr>
    </w:lvl>
    <w:lvl w:ilvl="3" w:tplc="0419000F" w:tentative="1">
      <w:start w:val="1"/>
      <w:numFmt w:val="decimal"/>
      <w:lvlText w:val="%4."/>
      <w:lvlJc w:val="left"/>
      <w:pPr>
        <w:ind w:left="5725" w:hanging="360"/>
      </w:pPr>
    </w:lvl>
    <w:lvl w:ilvl="4" w:tplc="04190019" w:tentative="1">
      <w:start w:val="1"/>
      <w:numFmt w:val="lowerLetter"/>
      <w:lvlText w:val="%5."/>
      <w:lvlJc w:val="left"/>
      <w:pPr>
        <w:ind w:left="6445" w:hanging="360"/>
      </w:pPr>
    </w:lvl>
    <w:lvl w:ilvl="5" w:tplc="0419001B" w:tentative="1">
      <w:start w:val="1"/>
      <w:numFmt w:val="lowerRoman"/>
      <w:lvlText w:val="%6."/>
      <w:lvlJc w:val="right"/>
      <w:pPr>
        <w:ind w:left="7165" w:hanging="180"/>
      </w:pPr>
    </w:lvl>
    <w:lvl w:ilvl="6" w:tplc="0419000F" w:tentative="1">
      <w:start w:val="1"/>
      <w:numFmt w:val="decimal"/>
      <w:lvlText w:val="%7."/>
      <w:lvlJc w:val="left"/>
      <w:pPr>
        <w:ind w:left="7885" w:hanging="360"/>
      </w:pPr>
    </w:lvl>
    <w:lvl w:ilvl="7" w:tplc="04190019" w:tentative="1">
      <w:start w:val="1"/>
      <w:numFmt w:val="lowerLetter"/>
      <w:lvlText w:val="%8."/>
      <w:lvlJc w:val="left"/>
      <w:pPr>
        <w:ind w:left="8605" w:hanging="360"/>
      </w:pPr>
    </w:lvl>
    <w:lvl w:ilvl="8" w:tplc="0419001B" w:tentative="1">
      <w:start w:val="1"/>
      <w:numFmt w:val="lowerRoman"/>
      <w:lvlText w:val="%9."/>
      <w:lvlJc w:val="right"/>
      <w:pPr>
        <w:ind w:left="9325" w:hanging="180"/>
      </w:pPr>
    </w:lvl>
  </w:abstractNum>
  <w:abstractNum w:abstractNumId="1">
    <w:nsid w:val="41466ECE"/>
    <w:multiLevelType w:val="hybridMultilevel"/>
    <w:tmpl w:val="E12C00FC"/>
    <w:lvl w:ilvl="0" w:tplc="398290FA">
      <w:start w:val="1"/>
      <w:numFmt w:val="decimal"/>
      <w:lvlText w:val="%1)"/>
      <w:lvlJc w:val="left"/>
      <w:pPr>
        <w:ind w:left="35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4285" w:hanging="360"/>
      </w:pPr>
    </w:lvl>
    <w:lvl w:ilvl="2" w:tplc="0419001B" w:tentative="1">
      <w:start w:val="1"/>
      <w:numFmt w:val="lowerRoman"/>
      <w:lvlText w:val="%3."/>
      <w:lvlJc w:val="right"/>
      <w:pPr>
        <w:ind w:left="5005" w:hanging="180"/>
      </w:pPr>
    </w:lvl>
    <w:lvl w:ilvl="3" w:tplc="0419000F" w:tentative="1">
      <w:start w:val="1"/>
      <w:numFmt w:val="decimal"/>
      <w:lvlText w:val="%4."/>
      <w:lvlJc w:val="left"/>
      <w:pPr>
        <w:ind w:left="5725" w:hanging="360"/>
      </w:pPr>
    </w:lvl>
    <w:lvl w:ilvl="4" w:tplc="04190019" w:tentative="1">
      <w:start w:val="1"/>
      <w:numFmt w:val="lowerLetter"/>
      <w:lvlText w:val="%5."/>
      <w:lvlJc w:val="left"/>
      <w:pPr>
        <w:ind w:left="6445" w:hanging="360"/>
      </w:pPr>
    </w:lvl>
    <w:lvl w:ilvl="5" w:tplc="0419001B" w:tentative="1">
      <w:start w:val="1"/>
      <w:numFmt w:val="lowerRoman"/>
      <w:lvlText w:val="%6."/>
      <w:lvlJc w:val="right"/>
      <w:pPr>
        <w:ind w:left="7165" w:hanging="180"/>
      </w:pPr>
    </w:lvl>
    <w:lvl w:ilvl="6" w:tplc="0419000F" w:tentative="1">
      <w:start w:val="1"/>
      <w:numFmt w:val="decimal"/>
      <w:lvlText w:val="%7."/>
      <w:lvlJc w:val="left"/>
      <w:pPr>
        <w:ind w:left="7885" w:hanging="360"/>
      </w:pPr>
    </w:lvl>
    <w:lvl w:ilvl="7" w:tplc="04190019" w:tentative="1">
      <w:start w:val="1"/>
      <w:numFmt w:val="lowerLetter"/>
      <w:lvlText w:val="%8."/>
      <w:lvlJc w:val="left"/>
      <w:pPr>
        <w:ind w:left="8605" w:hanging="360"/>
      </w:pPr>
    </w:lvl>
    <w:lvl w:ilvl="8" w:tplc="0419001B" w:tentative="1">
      <w:start w:val="1"/>
      <w:numFmt w:val="lowerRoman"/>
      <w:lvlText w:val="%9."/>
      <w:lvlJc w:val="right"/>
      <w:pPr>
        <w:ind w:left="9325" w:hanging="180"/>
      </w:pPr>
    </w:lvl>
  </w:abstractNum>
  <w:abstractNum w:abstractNumId="2">
    <w:nsid w:val="4D4E7B03"/>
    <w:multiLevelType w:val="hybridMultilevel"/>
    <w:tmpl w:val="5B54FFA4"/>
    <w:lvl w:ilvl="0" w:tplc="8C50725A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9151E46"/>
    <w:multiLevelType w:val="multilevel"/>
    <w:tmpl w:val="A458417C"/>
    <w:lvl w:ilvl="0">
      <w:start w:val="1"/>
      <w:numFmt w:val="decimal"/>
      <w:lvlText w:val="%1."/>
      <w:lvlJc w:val="left"/>
      <w:pPr>
        <w:ind w:left="3282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39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85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7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46" w:hanging="2160"/>
      </w:pPr>
      <w:rPr>
        <w:rFonts w:hint="default"/>
      </w:rPr>
    </w:lvl>
  </w:abstractNum>
  <w:abstractNum w:abstractNumId="4">
    <w:nsid w:val="7CDE1D7E"/>
    <w:multiLevelType w:val="multilevel"/>
    <w:tmpl w:val="5B1E0BF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1791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3552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5328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6744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852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9936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1712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3488" w:hanging="2160"/>
      </w:pPr>
      <w:rPr>
        <w:rFonts w:hint="default"/>
        <w:color w:val="000000"/>
      </w:rPr>
    </w:lvl>
  </w:abstractNum>
  <w:abstractNum w:abstractNumId="5">
    <w:nsid w:val="7D0C76EF"/>
    <w:multiLevelType w:val="hybridMultilevel"/>
    <w:tmpl w:val="3F807C44"/>
    <w:lvl w:ilvl="0" w:tplc="32AC51B0">
      <w:start w:val="2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40068D"/>
    <w:rsid w:val="00003D60"/>
    <w:rsid w:val="00040165"/>
    <w:rsid w:val="000762F1"/>
    <w:rsid w:val="0008728A"/>
    <w:rsid w:val="000B03D2"/>
    <w:rsid w:val="00167416"/>
    <w:rsid w:val="00196437"/>
    <w:rsid w:val="001B69EC"/>
    <w:rsid w:val="001C50B2"/>
    <w:rsid w:val="001F78F5"/>
    <w:rsid w:val="00224435"/>
    <w:rsid w:val="00275199"/>
    <w:rsid w:val="0029463E"/>
    <w:rsid w:val="002A05F5"/>
    <w:rsid w:val="002F7CE4"/>
    <w:rsid w:val="0030026E"/>
    <w:rsid w:val="00315AA9"/>
    <w:rsid w:val="00371B76"/>
    <w:rsid w:val="00374E01"/>
    <w:rsid w:val="003D6EAC"/>
    <w:rsid w:val="003E5A2C"/>
    <w:rsid w:val="003F4002"/>
    <w:rsid w:val="0040068D"/>
    <w:rsid w:val="00415E48"/>
    <w:rsid w:val="00422F24"/>
    <w:rsid w:val="004C49AB"/>
    <w:rsid w:val="005A4274"/>
    <w:rsid w:val="00613394"/>
    <w:rsid w:val="00626393"/>
    <w:rsid w:val="006305FF"/>
    <w:rsid w:val="0066599E"/>
    <w:rsid w:val="00674840"/>
    <w:rsid w:val="006975EA"/>
    <w:rsid w:val="006D73D0"/>
    <w:rsid w:val="006E303D"/>
    <w:rsid w:val="00701159"/>
    <w:rsid w:val="0073273E"/>
    <w:rsid w:val="00793241"/>
    <w:rsid w:val="007A1A0B"/>
    <w:rsid w:val="007A43BC"/>
    <w:rsid w:val="007B46A5"/>
    <w:rsid w:val="00806A5A"/>
    <w:rsid w:val="008A7A37"/>
    <w:rsid w:val="008F27B5"/>
    <w:rsid w:val="00910F5F"/>
    <w:rsid w:val="009C3AC6"/>
    <w:rsid w:val="00A07567"/>
    <w:rsid w:val="00A323D3"/>
    <w:rsid w:val="00A909B0"/>
    <w:rsid w:val="00AA3721"/>
    <w:rsid w:val="00AE779D"/>
    <w:rsid w:val="00AF1B8C"/>
    <w:rsid w:val="00B4418F"/>
    <w:rsid w:val="00B64D0B"/>
    <w:rsid w:val="00B7332D"/>
    <w:rsid w:val="00B76E59"/>
    <w:rsid w:val="00BB7266"/>
    <w:rsid w:val="00BC2A52"/>
    <w:rsid w:val="00BD4CA2"/>
    <w:rsid w:val="00BF329A"/>
    <w:rsid w:val="00C24D1C"/>
    <w:rsid w:val="00D322AF"/>
    <w:rsid w:val="00D3736A"/>
    <w:rsid w:val="00DC3252"/>
    <w:rsid w:val="00DC7E9A"/>
    <w:rsid w:val="00DD043D"/>
    <w:rsid w:val="00DE2454"/>
    <w:rsid w:val="00EF5E4D"/>
    <w:rsid w:val="00F13384"/>
    <w:rsid w:val="00F36DA6"/>
    <w:rsid w:val="00F53AD5"/>
    <w:rsid w:val="00F74FFC"/>
    <w:rsid w:val="00F83D8A"/>
    <w:rsid w:val="00FB0B60"/>
    <w:rsid w:val="00FC637E"/>
    <w:rsid w:val="00FE0AE7"/>
    <w:rsid w:val="00FE69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6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068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068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6E30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E303D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01">
    <w:name w:val="fontstyle01"/>
    <w:basedOn w:val="a0"/>
    <w:rsid w:val="006E303D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paragraph" w:styleId="a5">
    <w:name w:val="List Paragraph"/>
    <w:basedOn w:val="a"/>
    <w:uiPriority w:val="34"/>
    <w:qFormat/>
    <w:rsid w:val="006305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EE733A-3C2E-4786-A96D-BD849A44F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920</Words>
  <Characters>5250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Григорьева Наталья Клавдиевна</dc:creator>
  <cp:lastModifiedBy>orgspec3</cp:lastModifiedBy>
  <cp:revision>4</cp:revision>
  <cp:lastPrinted>2025-02-27T13:54:00Z</cp:lastPrinted>
  <dcterms:created xsi:type="dcterms:W3CDTF">2025-02-27T14:15:00Z</dcterms:created>
  <dcterms:modified xsi:type="dcterms:W3CDTF">2025-03-14T13:54:00Z</dcterms:modified>
</cp:coreProperties>
</file>